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45EB7" w14:textId="50786FC5" w:rsidR="003A32AA" w:rsidRPr="003D69A1" w:rsidRDefault="00DA7BCD" w:rsidP="003D69A1">
      <w:pPr>
        <w:ind w:left="-426" w:right="-709"/>
        <w:rPr>
          <w:noProof/>
          <w:lang w:val="en-US"/>
        </w:rPr>
      </w:pPr>
      <w:r>
        <w:rPr>
          <w:noProof/>
          <w:lang w:val="en-US"/>
        </w:rPr>
        <w:t xml:space="preserve"> </w:t>
      </w:r>
      <w:r w:rsidR="003D69A1">
        <w:rPr>
          <w:rFonts w:ascii="Century Gothic" w:hAnsi="Century Gothic" w:cs="Century Gothic"/>
          <w:caps/>
          <w:color w:val="A41C35"/>
          <w:spacing w:val="60"/>
          <w:sz w:val="30"/>
          <w:szCs w:val="30"/>
          <w:lang w:val="en-US"/>
        </w:rPr>
        <w:tab/>
      </w:r>
    </w:p>
    <w:p w14:paraId="41AC9C08" w14:textId="59C9AAD3" w:rsidR="003A32AA" w:rsidRDefault="005F5447" w:rsidP="002E39E2">
      <w:pPr>
        <w:ind w:left="-426"/>
        <w:rPr>
          <w:rFonts w:ascii="Century Gothic" w:hAnsi="Century Gothic" w:cs="Century Gothic"/>
          <w:caps/>
          <w:color w:val="A41C35"/>
          <w:spacing w:val="60"/>
          <w:sz w:val="30"/>
          <w:szCs w:val="30"/>
          <w:lang w:val="en-US"/>
        </w:rPr>
      </w:pPr>
      <w:r w:rsidRPr="003D69A1">
        <w:rPr>
          <w:rFonts w:ascii="Century Gothic" w:hAnsi="Century Gothic" w:cs="Century Gothic"/>
          <w:b/>
          <w:bCs/>
          <w:caps/>
          <w:noProof/>
          <w:color w:val="A41C35"/>
          <w:spacing w:val="88"/>
          <w:sz w:val="44"/>
          <w:szCs w:val="44"/>
          <w:lang w:val="en-US"/>
        </w:rPr>
        <mc:AlternateContent>
          <mc:Choice Requires="wps">
            <w:drawing>
              <wp:anchor distT="45720" distB="45720" distL="114300" distR="114300" simplePos="0" relativeHeight="251677696" behindDoc="1" locked="0" layoutInCell="1" allowOverlap="1" wp14:anchorId="04E24AC1" wp14:editId="3F521AA5">
                <wp:simplePos x="0" y="0"/>
                <wp:positionH relativeFrom="column">
                  <wp:posOffset>-414338</wp:posOffset>
                </wp:positionH>
                <wp:positionV relativeFrom="paragraph">
                  <wp:posOffset>83185</wp:posOffset>
                </wp:positionV>
                <wp:extent cx="4987290" cy="657225"/>
                <wp:effectExtent l="0" t="0" r="0" b="0"/>
                <wp:wrapNone/>
                <wp:docPr id="106523164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7290" cy="657225"/>
                        </a:xfrm>
                        <a:prstGeom prst="rect">
                          <a:avLst/>
                        </a:prstGeom>
                        <a:noFill/>
                        <a:ln w="9525">
                          <a:noFill/>
                          <a:miter lim="800000"/>
                          <a:headEnd/>
                          <a:tailEnd/>
                        </a:ln>
                      </wps:spPr>
                      <wps:txbx>
                        <w:txbxContent>
                          <w:p w14:paraId="36F0ED31" w14:textId="343F48E3" w:rsidR="005F5447" w:rsidRPr="005F5447" w:rsidRDefault="00F6480A" w:rsidP="005F5447">
                            <w:pPr>
                              <w:spacing w:after="0" w:line="240" w:lineRule="auto"/>
                              <w:rPr>
                                <w:lang w:val="en-US"/>
                              </w:rPr>
                            </w:pPr>
                            <w:r>
                              <w:rPr>
                                <w:rFonts w:ascii="Century Gothic" w:hAnsi="Century Gothic" w:cs="Century Gothic"/>
                                <w:b/>
                                <w:bCs/>
                                <w:caps/>
                                <w:color w:val="A41C35"/>
                                <w:spacing w:val="88"/>
                                <w:sz w:val="44"/>
                                <w:szCs w:val="44"/>
                                <w:lang w:val="en-US"/>
                              </w:rPr>
                              <w:t>Senior Controller</w:t>
                            </w:r>
                            <w:r w:rsidRPr="00646B64">
                              <w:rPr>
                                <w:rFonts w:ascii="Century Gothic" w:hAnsi="Century Gothic" w:cs="Century Gothic"/>
                                <w:caps/>
                                <w:color w:val="A41C35"/>
                                <w:spacing w:val="88"/>
                                <w:sz w:val="28"/>
                                <w:szCs w:val="28"/>
                                <w:lang w:val="en-US"/>
                              </w:rPr>
                              <w:t>(</w:t>
                            </w:r>
                            <w:r w:rsidR="00670747">
                              <w:rPr>
                                <w:rFonts w:ascii="Century Gothic" w:hAnsi="Century Gothic" w:cs="Century Gothic"/>
                                <w:caps/>
                                <w:color w:val="A41C35"/>
                                <w:spacing w:val="88"/>
                                <w:sz w:val="28"/>
                                <w:szCs w:val="28"/>
                                <w:lang w:val="en-US"/>
                              </w:rPr>
                              <w:t>F</w:t>
                            </w:r>
                            <w:r w:rsidR="005F5447" w:rsidRPr="00646B64">
                              <w:rPr>
                                <w:rFonts w:ascii="Century Gothic" w:hAnsi="Century Gothic" w:cs="Century Gothic"/>
                                <w:caps/>
                                <w:color w:val="A41C35"/>
                                <w:spacing w:val="60"/>
                                <w:sz w:val="28"/>
                                <w:szCs w:val="28"/>
                                <w:lang w:val="en-US"/>
                              </w:rPr>
                              <w:t>/m/</w:t>
                            </w:r>
                            <w:r w:rsidR="00670747">
                              <w:rPr>
                                <w:rFonts w:ascii="Century Gothic" w:hAnsi="Century Gothic" w:cs="Century Gothic"/>
                                <w:caps/>
                                <w:color w:val="A41C35"/>
                                <w:spacing w:val="60"/>
                                <w:sz w:val="28"/>
                                <w:szCs w:val="28"/>
                                <w:lang w:val="en-US"/>
                              </w:rPr>
                              <w:t>X</w:t>
                            </w:r>
                            <w:r w:rsidR="005F5447" w:rsidRPr="00646B64">
                              <w:rPr>
                                <w:rFonts w:ascii="Century Gothic" w:hAnsi="Century Gothic" w:cs="Century Gothic"/>
                                <w:caps/>
                                <w:color w:val="A41C35"/>
                                <w:spacing w:val="60"/>
                                <w:sz w:val="28"/>
                                <w:szCs w:val="28"/>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E24AC1" id="_x0000_t202" coordsize="21600,21600" o:spt="202" path="m,l,21600r21600,l21600,xe">
                <v:stroke joinstyle="miter"/>
                <v:path gradientshapeok="t" o:connecttype="rect"/>
              </v:shapetype>
              <v:shape id="Textfeld 2" o:spid="_x0000_s1026" type="#_x0000_t202" style="position:absolute;left:0;text-align:left;margin-left:-32.65pt;margin-top:6.55pt;width:392.7pt;height:51.75pt;z-index:-251638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" filled="f" stroked="f">
                <v:textbox>
                  <w:txbxContent>
                    <w:p w14:paraId="36F0ED31" w14:textId="343F48E3" w:rsidR="005F5447" w:rsidRPr="005F5447" w:rsidRDefault="00F6480A" w:rsidP="005F5447">
                      <w:pPr>
                        <w:spacing w:after="0" w:line="240" w:lineRule="auto"/>
                        <w:rPr>
                          <w:lang w:val="en-US"/>
                        </w:rPr>
                      </w:pPr>
                      <w:r>
                        <w:rPr>
                          <w:rFonts w:ascii="Century Gothic" w:hAnsi="Century Gothic" w:cs="Century Gothic"/>
                          <w:b/>
                          <w:bCs/>
                          <w:caps/>
                          <w:color w:val="A41C35"/>
                          <w:spacing w:val="88"/>
                          <w:sz w:val="44"/>
                          <w:szCs w:val="44"/>
                          <w:lang w:val="en-US"/>
                        </w:rPr>
                        <w:t>Senior Controller</w:t>
                      </w:r>
                      <w:r w:rsidRPr="00646B64">
                        <w:rPr>
                          <w:rFonts w:ascii="Century Gothic" w:hAnsi="Century Gothic" w:cs="Century Gothic"/>
                          <w:caps/>
                          <w:color w:val="A41C35"/>
                          <w:spacing w:val="88"/>
                          <w:sz w:val="28"/>
                          <w:szCs w:val="28"/>
                          <w:lang w:val="en-US"/>
                        </w:rPr>
                        <w:t>(</w:t>
                      </w:r>
                      <w:r w:rsidR="00670747">
                        <w:rPr>
                          <w:rFonts w:ascii="Century Gothic" w:hAnsi="Century Gothic" w:cs="Century Gothic"/>
                          <w:caps/>
                          <w:color w:val="A41C35"/>
                          <w:spacing w:val="88"/>
                          <w:sz w:val="28"/>
                          <w:szCs w:val="28"/>
                          <w:lang w:val="en-US"/>
                        </w:rPr>
                        <w:t>F</w:t>
                      </w:r>
                      <w:r w:rsidR="005F5447" w:rsidRPr="00646B64">
                        <w:rPr>
                          <w:rFonts w:ascii="Century Gothic" w:hAnsi="Century Gothic" w:cs="Century Gothic"/>
                          <w:caps/>
                          <w:color w:val="A41C35"/>
                          <w:spacing w:val="60"/>
                          <w:sz w:val="28"/>
                          <w:szCs w:val="28"/>
                          <w:lang w:val="en-US"/>
                        </w:rPr>
                        <w:t>/m/</w:t>
                      </w:r>
                      <w:r w:rsidR="00670747">
                        <w:rPr>
                          <w:rFonts w:ascii="Century Gothic" w:hAnsi="Century Gothic" w:cs="Century Gothic"/>
                          <w:caps/>
                          <w:color w:val="A41C35"/>
                          <w:spacing w:val="60"/>
                          <w:sz w:val="28"/>
                          <w:szCs w:val="28"/>
                          <w:lang w:val="en-US"/>
                        </w:rPr>
                        <w:t>X</w:t>
                      </w:r>
                      <w:r w:rsidR="005F5447" w:rsidRPr="00646B64">
                        <w:rPr>
                          <w:rFonts w:ascii="Century Gothic" w:hAnsi="Century Gothic" w:cs="Century Gothic"/>
                          <w:caps/>
                          <w:color w:val="A41C35"/>
                          <w:spacing w:val="60"/>
                          <w:sz w:val="28"/>
                          <w:szCs w:val="28"/>
                          <w:lang w:val="en-US"/>
                        </w:rPr>
                        <w:t>)</w:t>
                      </w:r>
                    </w:p>
                  </w:txbxContent>
                </v:textbox>
              </v:shape>
            </w:pict>
          </mc:Fallback>
        </mc:AlternateContent>
      </w:r>
    </w:p>
    <w:p w14:paraId="67655893" w14:textId="6DBA6151" w:rsidR="003A32AA" w:rsidRPr="003A32AA" w:rsidRDefault="001F5E00" w:rsidP="00E458C3">
      <w:pPr>
        <w:rPr>
          <w:lang w:val="en-US"/>
        </w:rPr>
      </w:pPr>
      <w:r w:rsidRPr="00CD78B0">
        <w:rPr>
          <w:noProof/>
          <w:lang w:val="en-US"/>
        </w:rPr>
        <mc:AlternateContent>
          <mc:Choice Requires="wps">
            <w:drawing>
              <wp:anchor distT="45720" distB="45720" distL="114300" distR="114300" simplePos="0" relativeHeight="251668480" behindDoc="1" locked="0" layoutInCell="1" allowOverlap="1" wp14:anchorId="5C85F440" wp14:editId="1F49BA34">
                <wp:simplePos x="0" y="0"/>
                <wp:positionH relativeFrom="margin">
                  <wp:posOffset>3338830</wp:posOffset>
                </wp:positionH>
                <wp:positionV relativeFrom="paragraph">
                  <wp:posOffset>5452110</wp:posOffset>
                </wp:positionV>
                <wp:extent cx="2972435" cy="3461385"/>
                <wp:effectExtent l="0" t="0" r="0" b="5715"/>
                <wp:wrapNone/>
                <wp:docPr id="52660848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2435" cy="3461385"/>
                        </a:xfrm>
                        <a:prstGeom prst="rect">
                          <a:avLst/>
                        </a:prstGeom>
                        <a:noFill/>
                        <a:ln w="9525">
                          <a:noFill/>
                          <a:miter lim="800000"/>
                          <a:headEnd/>
                          <a:tailEnd/>
                        </a:ln>
                      </wps:spPr>
                      <wps:txbx>
                        <w:txbxContent>
                          <w:p w14:paraId="23054FF3" w14:textId="24C543A9" w:rsidR="00913FAF" w:rsidRPr="00DE2B1D" w:rsidRDefault="001471A3" w:rsidP="00913FAF">
                            <w:pPr>
                              <w:pStyle w:val="EinfAbs"/>
                              <w:suppressAutoHyphens/>
                              <w:ind w:left="-142"/>
                              <w:rPr>
                                <w:rFonts w:ascii="Century Gothic" w:hAnsi="Century Gothic" w:cs="Century Gothic"/>
                                <w:b/>
                                <w:bCs/>
                                <w:caps/>
                                <w:spacing w:val="24"/>
                                <w:lang w:val="en-US"/>
                              </w:rPr>
                            </w:pPr>
                            <w:r>
                              <w:rPr>
                                <w:rFonts w:ascii="Century Gothic" w:hAnsi="Century Gothic" w:cs="Century Gothic"/>
                                <w:b/>
                                <w:bCs/>
                                <w:caps/>
                                <w:spacing w:val="24"/>
                                <w:lang w:val="en-US"/>
                              </w:rPr>
                              <w:t>your profile</w:t>
                            </w:r>
                          </w:p>
                          <w:p w14:paraId="1DD8ECC7" w14:textId="77777777" w:rsidR="00913FAF" w:rsidRDefault="00913FAF" w:rsidP="00913FAF">
                            <w:pPr>
                              <w:spacing w:after="0" w:line="240" w:lineRule="auto"/>
                              <w:ind w:left="-142"/>
                              <w:rPr>
                                <w:lang w:val="en-US"/>
                              </w:rPr>
                            </w:pPr>
                          </w:p>
                          <w:p w14:paraId="1F333B0C" w14:textId="43679F3D" w:rsidR="00082912" w:rsidRPr="00080D31" w:rsidRDefault="008305B9" w:rsidP="00082912">
                            <w:pPr>
                              <w:pStyle w:val="EinfAbs"/>
                              <w:tabs>
                                <w:tab w:val="left" w:pos="227"/>
                              </w:tabs>
                              <w:suppressAutoHyphens/>
                              <w:ind w:left="-142"/>
                              <w:rPr>
                                <w:rStyle w:val="TabllenText"/>
                                <w:b/>
                                <w:bCs/>
                                <w:color w:val="A31733"/>
                                <w:lang w:val="en-US"/>
                              </w:rPr>
                            </w:pPr>
                            <w:r w:rsidRPr="00080D31">
                              <w:rPr>
                                <w:rStyle w:val="TabllenText"/>
                                <w:b/>
                                <w:bCs/>
                                <w:color w:val="A31733"/>
                                <w:lang w:val="en-US"/>
                              </w:rPr>
                              <w:t>MUST HAVE</w:t>
                            </w:r>
                            <w:r w:rsidR="00670747">
                              <w:rPr>
                                <w:rStyle w:val="TabllenText"/>
                                <w:b/>
                                <w:bCs/>
                                <w:color w:val="A31733"/>
                                <w:lang w:val="en-US"/>
                              </w:rPr>
                              <w:br/>
                            </w:r>
                          </w:p>
                          <w:p w14:paraId="1D87DB02" w14:textId="4ACEB34E" w:rsidR="00670747" w:rsidRPr="00670747" w:rsidRDefault="00670747" w:rsidP="00670747">
                            <w:pPr>
                              <w:pStyle w:val="EinfAbs"/>
                              <w:numPr>
                                <w:ilvl w:val="0"/>
                                <w:numId w:val="1"/>
                              </w:numPr>
                              <w:suppressAutoHyphens/>
                              <w:spacing w:line="240" w:lineRule="auto"/>
                              <w:rPr>
                                <w:rStyle w:val="TabllenText"/>
                                <w:color w:val="878787"/>
                                <w:lang w:val="en-GB"/>
                              </w:rPr>
                            </w:pPr>
                            <w:r w:rsidRPr="00670747">
                              <w:rPr>
                                <w:rStyle w:val="TabllenText"/>
                                <w:color w:val="878787"/>
                                <w:lang w:val="en-GB"/>
                              </w:rPr>
                              <w:t>Completed commercial education (e.g., HAK, FH, etc.)</w:t>
                            </w:r>
                          </w:p>
                          <w:p w14:paraId="7FE98E00" w14:textId="77777777" w:rsidR="00670747" w:rsidRPr="00670747" w:rsidRDefault="00670747" w:rsidP="00670747">
                            <w:pPr>
                              <w:pStyle w:val="EinfAbs"/>
                              <w:numPr>
                                <w:ilvl w:val="0"/>
                                <w:numId w:val="1"/>
                              </w:numPr>
                              <w:suppressAutoHyphens/>
                              <w:spacing w:line="240" w:lineRule="auto"/>
                              <w:rPr>
                                <w:rStyle w:val="TabllenText"/>
                                <w:color w:val="878787"/>
                                <w:lang w:val="en-GB"/>
                              </w:rPr>
                            </w:pPr>
                            <w:r w:rsidRPr="00670747">
                              <w:rPr>
                                <w:rStyle w:val="TabllenText"/>
                                <w:color w:val="878787"/>
                                <w:lang w:val="en-GB"/>
                              </w:rPr>
                              <w:t>At least 5 years of relevant professional experience</w:t>
                            </w:r>
                          </w:p>
                          <w:p w14:paraId="3DF991A2" w14:textId="77777777" w:rsidR="00670747" w:rsidRPr="00670747" w:rsidRDefault="00670747" w:rsidP="00670747">
                            <w:pPr>
                              <w:pStyle w:val="EinfAbs"/>
                              <w:numPr>
                                <w:ilvl w:val="0"/>
                                <w:numId w:val="1"/>
                              </w:numPr>
                              <w:suppressAutoHyphens/>
                              <w:spacing w:line="240" w:lineRule="auto"/>
                              <w:rPr>
                                <w:rStyle w:val="TabllenText"/>
                                <w:color w:val="878787"/>
                                <w:lang w:val="en-GB"/>
                              </w:rPr>
                            </w:pPr>
                            <w:r w:rsidRPr="00670747">
                              <w:rPr>
                                <w:rStyle w:val="TabllenText"/>
                                <w:color w:val="878787"/>
                                <w:lang w:val="en-GB"/>
                              </w:rPr>
                              <w:t>Excellent MS Office skills, especially MS Excel</w:t>
                            </w:r>
                          </w:p>
                          <w:p w14:paraId="2A54C29A" w14:textId="77777777" w:rsidR="00670747" w:rsidRPr="00670747" w:rsidRDefault="00670747" w:rsidP="00670747">
                            <w:pPr>
                              <w:pStyle w:val="EinfAbs"/>
                              <w:numPr>
                                <w:ilvl w:val="0"/>
                                <w:numId w:val="1"/>
                              </w:numPr>
                              <w:suppressAutoHyphens/>
                              <w:spacing w:line="240" w:lineRule="auto"/>
                              <w:rPr>
                                <w:rStyle w:val="TabllenText"/>
                                <w:color w:val="878787"/>
                                <w:lang w:val="en-GB"/>
                              </w:rPr>
                            </w:pPr>
                            <w:r w:rsidRPr="00670747">
                              <w:rPr>
                                <w:rStyle w:val="TabllenText"/>
                                <w:color w:val="878787"/>
                                <w:lang w:val="en-GB"/>
                              </w:rPr>
                              <w:t>High problem-solving competence and self-motivation</w:t>
                            </w:r>
                          </w:p>
                          <w:p w14:paraId="5A85E6DC" w14:textId="77777777" w:rsidR="00670747" w:rsidRDefault="00670747" w:rsidP="00670747">
                            <w:pPr>
                              <w:pStyle w:val="EinfAbs"/>
                              <w:numPr>
                                <w:ilvl w:val="0"/>
                                <w:numId w:val="1"/>
                              </w:numPr>
                              <w:suppressAutoHyphens/>
                              <w:spacing w:line="240" w:lineRule="auto"/>
                              <w:rPr>
                                <w:rStyle w:val="TabllenText"/>
                                <w:color w:val="878787"/>
                              </w:rPr>
                            </w:pPr>
                            <w:r w:rsidRPr="00670747">
                              <w:rPr>
                                <w:rStyle w:val="TabllenText"/>
                                <w:color w:val="878787"/>
                              </w:rPr>
                              <w:t>Responsible and structured working style</w:t>
                            </w:r>
                          </w:p>
                          <w:p w14:paraId="4214F1B1" w14:textId="77777777" w:rsidR="00670747" w:rsidRDefault="00670747" w:rsidP="00670747">
                            <w:pPr>
                              <w:pStyle w:val="EinfAbs"/>
                              <w:numPr>
                                <w:ilvl w:val="0"/>
                                <w:numId w:val="1"/>
                              </w:numPr>
                              <w:suppressAutoHyphens/>
                              <w:spacing w:line="240" w:lineRule="auto"/>
                              <w:rPr>
                                <w:rStyle w:val="TabllenText"/>
                                <w:color w:val="878787"/>
                                <w:lang w:val="en-GB"/>
                              </w:rPr>
                            </w:pPr>
                            <w:r w:rsidRPr="00670747">
                              <w:rPr>
                                <w:rStyle w:val="TabllenText"/>
                                <w:color w:val="878787"/>
                                <w:lang w:val="en-GB"/>
                              </w:rPr>
                              <w:t>Excellent German and English skill</w:t>
                            </w:r>
                            <w:r w:rsidRPr="00670747">
                              <w:rPr>
                                <w:rStyle w:val="TabllenText"/>
                                <w:color w:val="878787"/>
                                <w:lang w:val="en-GB"/>
                              </w:rPr>
                              <w:t>s</w:t>
                            </w:r>
                          </w:p>
                          <w:p w14:paraId="28BF54CB" w14:textId="77777777" w:rsidR="00670747" w:rsidRDefault="00670747" w:rsidP="00670747">
                            <w:pPr>
                              <w:pStyle w:val="EinfAbs"/>
                              <w:suppressAutoHyphens/>
                              <w:spacing w:line="240" w:lineRule="auto"/>
                              <w:ind w:left="578" w:hanging="720"/>
                              <w:rPr>
                                <w:rStyle w:val="TabllenText"/>
                                <w:b/>
                                <w:bCs/>
                                <w:color w:val="A31733"/>
                                <w:lang w:val="en-GB"/>
                              </w:rPr>
                            </w:pPr>
                          </w:p>
                          <w:p w14:paraId="7C89E026" w14:textId="76C6CB06" w:rsidR="008305B9" w:rsidRPr="00670747" w:rsidRDefault="008305B9" w:rsidP="00670747">
                            <w:pPr>
                              <w:pStyle w:val="EinfAbs"/>
                              <w:suppressAutoHyphens/>
                              <w:spacing w:line="240" w:lineRule="auto"/>
                              <w:ind w:left="578" w:hanging="720"/>
                              <w:rPr>
                                <w:rStyle w:val="TabllenText"/>
                                <w:color w:val="878787"/>
                                <w:lang w:val="en-GB"/>
                              </w:rPr>
                            </w:pPr>
                            <w:r w:rsidRPr="00670747">
                              <w:rPr>
                                <w:rStyle w:val="TabllenText"/>
                                <w:b/>
                                <w:bCs/>
                                <w:color w:val="A31733"/>
                                <w:lang w:val="en-GB"/>
                              </w:rPr>
                              <w:t>NICE TO HAVE</w:t>
                            </w:r>
                            <w:r w:rsidR="00670747">
                              <w:rPr>
                                <w:rStyle w:val="TabllenText"/>
                                <w:b/>
                                <w:bCs/>
                                <w:color w:val="A31733"/>
                                <w:lang w:val="en-GB"/>
                              </w:rPr>
                              <w:br/>
                            </w:r>
                          </w:p>
                          <w:p w14:paraId="6A1FCB24" w14:textId="77777777" w:rsidR="00670747" w:rsidRPr="00670747" w:rsidRDefault="00670747" w:rsidP="00670747">
                            <w:pPr>
                              <w:pStyle w:val="EinfAbs"/>
                              <w:numPr>
                                <w:ilvl w:val="0"/>
                                <w:numId w:val="1"/>
                              </w:numPr>
                              <w:suppressAutoHyphens/>
                              <w:spacing w:line="240" w:lineRule="auto"/>
                              <w:rPr>
                                <w:rStyle w:val="TabllenText"/>
                                <w:color w:val="878787"/>
                                <w:lang w:val="en-GB"/>
                              </w:rPr>
                            </w:pPr>
                            <w:r w:rsidRPr="00670747">
                              <w:rPr>
                                <w:rStyle w:val="TabllenText"/>
                                <w:color w:val="878787"/>
                                <w:lang w:val="en-GB"/>
                              </w:rPr>
                              <w:t>Experience with a data cube and Power BI</w:t>
                            </w:r>
                          </w:p>
                          <w:p w14:paraId="60C11DAF" w14:textId="77777777" w:rsidR="00670747" w:rsidRPr="00670747" w:rsidRDefault="00670747" w:rsidP="00670747">
                            <w:pPr>
                              <w:pStyle w:val="EinfAbs"/>
                              <w:numPr>
                                <w:ilvl w:val="0"/>
                                <w:numId w:val="1"/>
                              </w:numPr>
                              <w:suppressAutoHyphens/>
                              <w:spacing w:line="240" w:lineRule="auto"/>
                              <w:rPr>
                                <w:rStyle w:val="TabllenText"/>
                                <w:color w:val="878787"/>
                              </w:rPr>
                            </w:pPr>
                            <w:r w:rsidRPr="00670747">
                              <w:rPr>
                                <w:rStyle w:val="TabllenText"/>
                                <w:color w:val="878787"/>
                              </w:rPr>
                              <w:t>Knowledge of BMD / NTCS</w:t>
                            </w:r>
                          </w:p>
                          <w:p w14:paraId="21EF1AE0" w14:textId="6B9CBB35" w:rsidR="008305B9" w:rsidRPr="00670747" w:rsidRDefault="00670747" w:rsidP="00670747">
                            <w:pPr>
                              <w:pStyle w:val="EinfAbs"/>
                              <w:numPr>
                                <w:ilvl w:val="0"/>
                                <w:numId w:val="1"/>
                              </w:numPr>
                              <w:suppressAutoHyphens/>
                              <w:spacing w:line="240" w:lineRule="auto"/>
                              <w:rPr>
                                <w:rStyle w:val="TabllenText"/>
                                <w:color w:val="878787"/>
                                <w:lang w:val="en-GB"/>
                              </w:rPr>
                            </w:pPr>
                            <w:r w:rsidRPr="00670747">
                              <w:rPr>
                                <w:rStyle w:val="TabllenText"/>
                                <w:color w:val="878787"/>
                                <w:lang w:val="en-GB"/>
                              </w:rPr>
                              <w:t>Flexibility to work independently or in a team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85F440" id="_x0000_s1027" type="#_x0000_t202" style="position:absolute;margin-left:262.9pt;margin-top:429.3pt;width:234.05pt;height:272.55pt;z-index:-251648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" filled="f" stroked="f">
                <v:textbox>
                  <w:txbxContent>
                    <w:p w14:paraId="23054FF3" w14:textId="24C543A9" w:rsidR="00913FAF" w:rsidRPr="00DE2B1D" w:rsidRDefault="001471A3" w:rsidP="00913FAF">
                      <w:pPr>
                        <w:pStyle w:val="EinfAbs"/>
                        <w:suppressAutoHyphens/>
                        <w:ind w:left="-142"/>
                        <w:rPr>
                          <w:rFonts w:ascii="Century Gothic" w:hAnsi="Century Gothic" w:cs="Century Gothic"/>
                          <w:b/>
                          <w:bCs/>
                          <w:caps/>
                          <w:spacing w:val="24"/>
                          <w:lang w:val="en-US"/>
                        </w:rPr>
                      </w:pPr>
                      <w:r>
                        <w:rPr>
                          <w:rFonts w:ascii="Century Gothic" w:hAnsi="Century Gothic" w:cs="Century Gothic"/>
                          <w:b/>
                          <w:bCs/>
                          <w:caps/>
                          <w:spacing w:val="24"/>
                          <w:lang w:val="en-US"/>
                        </w:rPr>
                        <w:t>your profile</w:t>
                      </w:r>
                    </w:p>
                    <w:p w14:paraId="1DD8ECC7" w14:textId="77777777" w:rsidR="00913FAF" w:rsidRDefault="00913FAF" w:rsidP="00913FAF">
                      <w:pPr>
                        <w:spacing w:after="0" w:line="240" w:lineRule="auto"/>
                        <w:ind w:left="-142"/>
                        <w:rPr>
                          <w:lang w:val="en-US"/>
                        </w:rPr>
                      </w:pPr>
                    </w:p>
                    <w:p w14:paraId="1F333B0C" w14:textId="43679F3D" w:rsidR="00082912" w:rsidRPr="00080D31" w:rsidRDefault="008305B9" w:rsidP="00082912">
                      <w:pPr>
                        <w:pStyle w:val="EinfAbs"/>
                        <w:tabs>
                          <w:tab w:val="left" w:pos="227"/>
                        </w:tabs>
                        <w:suppressAutoHyphens/>
                        <w:ind w:left="-142"/>
                        <w:rPr>
                          <w:rStyle w:val="TabllenText"/>
                          <w:b/>
                          <w:bCs/>
                          <w:color w:val="A31733"/>
                          <w:lang w:val="en-US"/>
                        </w:rPr>
                      </w:pPr>
                      <w:r w:rsidRPr="00080D31">
                        <w:rPr>
                          <w:rStyle w:val="TabllenText"/>
                          <w:b/>
                          <w:bCs/>
                          <w:color w:val="A31733"/>
                          <w:lang w:val="en-US"/>
                        </w:rPr>
                        <w:t>MUST HAVE</w:t>
                      </w:r>
                      <w:r w:rsidR="00670747">
                        <w:rPr>
                          <w:rStyle w:val="TabllenText"/>
                          <w:b/>
                          <w:bCs/>
                          <w:color w:val="A31733"/>
                          <w:lang w:val="en-US"/>
                        </w:rPr>
                        <w:br/>
                      </w:r>
                    </w:p>
                    <w:p w14:paraId="1D87DB02" w14:textId="4ACEB34E" w:rsidR="00670747" w:rsidRPr="00670747" w:rsidRDefault="00670747" w:rsidP="00670747">
                      <w:pPr>
                        <w:pStyle w:val="EinfAbs"/>
                        <w:numPr>
                          <w:ilvl w:val="0"/>
                          <w:numId w:val="1"/>
                        </w:numPr>
                        <w:suppressAutoHyphens/>
                        <w:spacing w:line="240" w:lineRule="auto"/>
                        <w:rPr>
                          <w:rStyle w:val="TabllenText"/>
                          <w:color w:val="878787"/>
                          <w:lang w:val="en-GB"/>
                        </w:rPr>
                      </w:pPr>
                      <w:r w:rsidRPr="00670747">
                        <w:rPr>
                          <w:rStyle w:val="TabllenText"/>
                          <w:color w:val="878787"/>
                          <w:lang w:val="en-GB"/>
                        </w:rPr>
                        <w:t>Completed commercial education (e.g., HAK, FH, etc.)</w:t>
                      </w:r>
                    </w:p>
                    <w:p w14:paraId="7FE98E00" w14:textId="77777777" w:rsidR="00670747" w:rsidRPr="00670747" w:rsidRDefault="00670747" w:rsidP="00670747">
                      <w:pPr>
                        <w:pStyle w:val="EinfAbs"/>
                        <w:numPr>
                          <w:ilvl w:val="0"/>
                          <w:numId w:val="1"/>
                        </w:numPr>
                        <w:suppressAutoHyphens/>
                        <w:spacing w:line="240" w:lineRule="auto"/>
                        <w:rPr>
                          <w:rStyle w:val="TabllenText"/>
                          <w:color w:val="878787"/>
                          <w:lang w:val="en-GB"/>
                        </w:rPr>
                      </w:pPr>
                      <w:r w:rsidRPr="00670747">
                        <w:rPr>
                          <w:rStyle w:val="TabllenText"/>
                          <w:color w:val="878787"/>
                          <w:lang w:val="en-GB"/>
                        </w:rPr>
                        <w:t>At least 5 years of relevant professional experience</w:t>
                      </w:r>
                    </w:p>
                    <w:p w14:paraId="3DF991A2" w14:textId="77777777" w:rsidR="00670747" w:rsidRPr="00670747" w:rsidRDefault="00670747" w:rsidP="00670747">
                      <w:pPr>
                        <w:pStyle w:val="EinfAbs"/>
                        <w:numPr>
                          <w:ilvl w:val="0"/>
                          <w:numId w:val="1"/>
                        </w:numPr>
                        <w:suppressAutoHyphens/>
                        <w:spacing w:line="240" w:lineRule="auto"/>
                        <w:rPr>
                          <w:rStyle w:val="TabllenText"/>
                          <w:color w:val="878787"/>
                          <w:lang w:val="en-GB"/>
                        </w:rPr>
                      </w:pPr>
                      <w:r w:rsidRPr="00670747">
                        <w:rPr>
                          <w:rStyle w:val="TabllenText"/>
                          <w:color w:val="878787"/>
                          <w:lang w:val="en-GB"/>
                        </w:rPr>
                        <w:t>Excellent MS Office skills, especially MS Excel</w:t>
                      </w:r>
                    </w:p>
                    <w:p w14:paraId="2A54C29A" w14:textId="77777777" w:rsidR="00670747" w:rsidRPr="00670747" w:rsidRDefault="00670747" w:rsidP="00670747">
                      <w:pPr>
                        <w:pStyle w:val="EinfAbs"/>
                        <w:numPr>
                          <w:ilvl w:val="0"/>
                          <w:numId w:val="1"/>
                        </w:numPr>
                        <w:suppressAutoHyphens/>
                        <w:spacing w:line="240" w:lineRule="auto"/>
                        <w:rPr>
                          <w:rStyle w:val="TabllenText"/>
                          <w:color w:val="878787"/>
                          <w:lang w:val="en-GB"/>
                        </w:rPr>
                      </w:pPr>
                      <w:r w:rsidRPr="00670747">
                        <w:rPr>
                          <w:rStyle w:val="TabllenText"/>
                          <w:color w:val="878787"/>
                          <w:lang w:val="en-GB"/>
                        </w:rPr>
                        <w:t>High problem-solving competence and self-motivation</w:t>
                      </w:r>
                    </w:p>
                    <w:p w14:paraId="5A85E6DC" w14:textId="77777777" w:rsidR="00670747" w:rsidRDefault="00670747" w:rsidP="00670747">
                      <w:pPr>
                        <w:pStyle w:val="EinfAbs"/>
                        <w:numPr>
                          <w:ilvl w:val="0"/>
                          <w:numId w:val="1"/>
                        </w:numPr>
                        <w:suppressAutoHyphens/>
                        <w:spacing w:line="240" w:lineRule="auto"/>
                        <w:rPr>
                          <w:rStyle w:val="TabllenText"/>
                          <w:color w:val="878787"/>
                        </w:rPr>
                      </w:pPr>
                      <w:r w:rsidRPr="00670747">
                        <w:rPr>
                          <w:rStyle w:val="TabllenText"/>
                          <w:color w:val="878787"/>
                        </w:rPr>
                        <w:t>Responsible and structured working style</w:t>
                      </w:r>
                    </w:p>
                    <w:p w14:paraId="4214F1B1" w14:textId="77777777" w:rsidR="00670747" w:rsidRDefault="00670747" w:rsidP="00670747">
                      <w:pPr>
                        <w:pStyle w:val="EinfAbs"/>
                        <w:numPr>
                          <w:ilvl w:val="0"/>
                          <w:numId w:val="1"/>
                        </w:numPr>
                        <w:suppressAutoHyphens/>
                        <w:spacing w:line="240" w:lineRule="auto"/>
                        <w:rPr>
                          <w:rStyle w:val="TabllenText"/>
                          <w:color w:val="878787"/>
                          <w:lang w:val="en-GB"/>
                        </w:rPr>
                      </w:pPr>
                      <w:r w:rsidRPr="00670747">
                        <w:rPr>
                          <w:rStyle w:val="TabllenText"/>
                          <w:color w:val="878787"/>
                          <w:lang w:val="en-GB"/>
                        </w:rPr>
                        <w:t>Excellent German and English skill</w:t>
                      </w:r>
                      <w:r w:rsidRPr="00670747">
                        <w:rPr>
                          <w:rStyle w:val="TabllenText"/>
                          <w:color w:val="878787"/>
                          <w:lang w:val="en-GB"/>
                        </w:rPr>
                        <w:t>s</w:t>
                      </w:r>
                    </w:p>
                    <w:p w14:paraId="28BF54CB" w14:textId="77777777" w:rsidR="00670747" w:rsidRDefault="00670747" w:rsidP="00670747">
                      <w:pPr>
                        <w:pStyle w:val="EinfAbs"/>
                        <w:suppressAutoHyphens/>
                        <w:spacing w:line="240" w:lineRule="auto"/>
                        <w:ind w:left="578" w:hanging="720"/>
                        <w:rPr>
                          <w:rStyle w:val="TabllenText"/>
                          <w:b/>
                          <w:bCs/>
                          <w:color w:val="A31733"/>
                          <w:lang w:val="en-GB"/>
                        </w:rPr>
                      </w:pPr>
                    </w:p>
                    <w:p w14:paraId="7C89E026" w14:textId="76C6CB06" w:rsidR="008305B9" w:rsidRPr="00670747" w:rsidRDefault="008305B9" w:rsidP="00670747">
                      <w:pPr>
                        <w:pStyle w:val="EinfAbs"/>
                        <w:suppressAutoHyphens/>
                        <w:spacing w:line="240" w:lineRule="auto"/>
                        <w:ind w:left="578" w:hanging="720"/>
                        <w:rPr>
                          <w:rStyle w:val="TabllenText"/>
                          <w:color w:val="878787"/>
                          <w:lang w:val="en-GB"/>
                        </w:rPr>
                      </w:pPr>
                      <w:r w:rsidRPr="00670747">
                        <w:rPr>
                          <w:rStyle w:val="TabllenText"/>
                          <w:b/>
                          <w:bCs/>
                          <w:color w:val="A31733"/>
                          <w:lang w:val="en-GB"/>
                        </w:rPr>
                        <w:t>NICE TO HAVE</w:t>
                      </w:r>
                      <w:r w:rsidR="00670747">
                        <w:rPr>
                          <w:rStyle w:val="TabllenText"/>
                          <w:b/>
                          <w:bCs/>
                          <w:color w:val="A31733"/>
                          <w:lang w:val="en-GB"/>
                        </w:rPr>
                        <w:br/>
                      </w:r>
                    </w:p>
                    <w:p w14:paraId="6A1FCB24" w14:textId="77777777" w:rsidR="00670747" w:rsidRPr="00670747" w:rsidRDefault="00670747" w:rsidP="00670747">
                      <w:pPr>
                        <w:pStyle w:val="EinfAbs"/>
                        <w:numPr>
                          <w:ilvl w:val="0"/>
                          <w:numId w:val="1"/>
                        </w:numPr>
                        <w:suppressAutoHyphens/>
                        <w:spacing w:line="240" w:lineRule="auto"/>
                        <w:rPr>
                          <w:rStyle w:val="TabllenText"/>
                          <w:color w:val="878787"/>
                          <w:lang w:val="en-GB"/>
                        </w:rPr>
                      </w:pPr>
                      <w:r w:rsidRPr="00670747">
                        <w:rPr>
                          <w:rStyle w:val="TabllenText"/>
                          <w:color w:val="878787"/>
                          <w:lang w:val="en-GB"/>
                        </w:rPr>
                        <w:t>Experience with a data cube and Power BI</w:t>
                      </w:r>
                    </w:p>
                    <w:p w14:paraId="60C11DAF" w14:textId="77777777" w:rsidR="00670747" w:rsidRPr="00670747" w:rsidRDefault="00670747" w:rsidP="00670747">
                      <w:pPr>
                        <w:pStyle w:val="EinfAbs"/>
                        <w:numPr>
                          <w:ilvl w:val="0"/>
                          <w:numId w:val="1"/>
                        </w:numPr>
                        <w:suppressAutoHyphens/>
                        <w:spacing w:line="240" w:lineRule="auto"/>
                        <w:rPr>
                          <w:rStyle w:val="TabllenText"/>
                          <w:color w:val="878787"/>
                        </w:rPr>
                      </w:pPr>
                      <w:r w:rsidRPr="00670747">
                        <w:rPr>
                          <w:rStyle w:val="TabllenText"/>
                          <w:color w:val="878787"/>
                        </w:rPr>
                        <w:t>Knowledge of BMD / NTCS</w:t>
                      </w:r>
                    </w:p>
                    <w:p w14:paraId="21EF1AE0" w14:textId="6B9CBB35" w:rsidR="008305B9" w:rsidRPr="00670747" w:rsidRDefault="00670747" w:rsidP="00670747">
                      <w:pPr>
                        <w:pStyle w:val="EinfAbs"/>
                        <w:numPr>
                          <w:ilvl w:val="0"/>
                          <w:numId w:val="1"/>
                        </w:numPr>
                        <w:suppressAutoHyphens/>
                        <w:spacing w:line="240" w:lineRule="auto"/>
                        <w:rPr>
                          <w:rStyle w:val="TabllenText"/>
                          <w:color w:val="878787"/>
                          <w:lang w:val="en-GB"/>
                        </w:rPr>
                      </w:pPr>
                      <w:r w:rsidRPr="00670747">
                        <w:rPr>
                          <w:rStyle w:val="TabllenText"/>
                          <w:color w:val="878787"/>
                          <w:lang w:val="en-GB"/>
                        </w:rPr>
                        <w:t>Flexibility to work independently or in a team</w:t>
                      </w:r>
                    </w:p>
                  </w:txbxContent>
                </v:textbox>
                <w10:wrap anchorx="margin"/>
              </v:shape>
            </w:pict>
          </mc:Fallback>
        </mc:AlternateContent>
      </w:r>
      <w:r>
        <w:rPr>
          <w:noProof/>
        </w:rPr>
        <w:drawing>
          <wp:anchor distT="0" distB="0" distL="114300" distR="114300" simplePos="0" relativeHeight="251673600" behindDoc="1" locked="0" layoutInCell="1" allowOverlap="1" wp14:anchorId="78DFBA5B" wp14:editId="0B0AC74F">
            <wp:simplePos x="0" y="0"/>
            <wp:positionH relativeFrom="column">
              <wp:posOffset>2940050</wp:posOffset>
            </wp:positionH>
            <wp:positionV relativeFrom="paragraph">
              <wp:posOffset>5455920</wp:posOffset>
            </wp:positionV>
            <wp:extent cx="313690" cy="313690"/>
            <wp:effectExtent l="0" t="0" r="0" b="0"/>
            <wp:wrapNone/>
            <wp:docPr id="76451807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518076"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13690" cy="313690"/>
                    </a:xfrm>
                    <a:prstGeom prst="rect">
                      <a:avLst/>
                    </a:prstGeom>
                  </pic:spPr>
                </pic:pic>
              </a:graphicData>
            </a:graphic>
            <wp14:sizeRelH relativeFrom="margin">
              <wp14:pctWidth>0</wp14:pctWidth>
            </wp14:sizeRelH>
            <wp14:sizeRelV relativeFrom="margin">
              <wp14:pctHeight>0</wp14:pctHeight>
            </wp14:sizeRelV>
          </wp:anchor>
        </w:drawing>
      </w:r>
      <w:r w:rsidRPr="00CD78B0">
        <w:rPr>
          <w:noProof/>
          <w:lang w:val="en-US"/>
        </w:rPr>
        <mc:AlternateContent>
          <mc:Choice Requires="wps">
            <w:drawing>
              <wp:anchor distT="45720" distB="45720" distL="114300" distR="114300" simplePos="0" relativeHeight="251666432" behindDoc="1" locked="0" layoutInCell="1" allowOverlap="1" wp14:anchorId="36AEB451" wp14:editId="2F51DDB7">
                <wp:simplePos x="0" y="0"/>
                <wp:positionH relativeFrom="margin">
                  <wp:posOffset>3338830</wp:posOffset>
                </wp:positionH>
                <wp:positionV relativeFrom="paragraph">
                  <wp:posOffset>2251710</wp:posOffset>
                </wp:positionV>
                <wp:extent cx="2972435" cy="3152775"/>
                <wp:effectExtent l="0" t="0" r="0" b="0"/>
                <wp:wrapNone/>
                <wp:docPr id="27367646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2435" cy="3152775"/>
                        </a:xfrm>
                        <a:prstGeom prst="rect">
                          <a:avLst/>
                        </a:prstGeom>
                        <a:noFill/>
                        <a:ln w="9525">
                          <a:noFill/>
                          <a:miter lim="800000"/>
                          <a:headEnd/>
                          <a:tailEnd/>
                        </a:ln>
                      </wps:spPr>
                      <wps:txbx>
                        <w:txbxContent>
                          <w:p w14:paraId="715C49E6" w14:textId="2D5DD74A" w:rsidR="008305B9" w:rsidRPr="00DE2B1D" w:rsidRDefault="001471A3" w:rsidP="008305B9">
                            <w:pPr>
                              <w:pStyle w:val="EinfAbs"/>
                              <w:suppressAutoHyphens/>
                              <w:ind w:left="-142"/>
                              <w:rPr>
                                <w:rFonts w:ascii="Century Gothic" w:hAnsi="Century Gothic" w:cs="Century Gothic"/>
                                <w:b/>
                                <w:bCs/>
                                <w:caps/>
                                <w:spacing w:val="24"/>
                                <w:lang w:val="en-US"/>
                              </w:rPr>
                            </w:pPr>
                            <w:r>
                              <w:rPr>
                                <w:rFonts w:ascii="Century Gothic" w:hAnsi="Century Gothic" w:cs="Century Gothic"/>
                                <w:b/>
                                <w:bCs/>
                                <w:caps/>
                                <w:spacing w:val="24"/>
                                <w:lang w:val="en-US"/>
                              </w:rPr>
                              <w:t>we offer you</w:t>
                            </w:r>
                          </w:p>
                          <w:p w14:paraId="7C8BE35A" w14:textId="77777777" w:rsidR="008305B9" w:rsidRDefault="008305B9" w:rsidP="00B714AA">
                            <w:pPr>
                              <w:spacing w:after="0" w:line="240" w:lineRule="auto"/>
                              <w:ind w:left="-142"/>
                              <w:rPr>
                                <w:lang w:val="en-US"/>
                              </w:rPr>
                            </w:pPr>
                          </w:p>
                          <w:p w14:paraId="5576150C" w14:textId="77777777" w:rsidR="007546BC" w:rsidRPr="007546BC" w:rsidRDefault="007546BC" w:rsidP="007546BC">
                            <w:pPr>
                              <w:pStyle w:val="EinfAbs"/>
                              <w:numPr>
                                <w:ilvl w:val="0"/>
                                <w:numId w:val="1"/>
                              </w:numPr>
                              <w:suppressAutoHyphens/>
                              <w:spacing w:line="276" w:lineRule="auto"/>
                              <w:rPr>
                                <w:rStyle w:val="TabllenText"/>
                                <w:color w:val="878787"/>
                                <w:lang w:val="en-GB"/>
                              </w:rPr>
                            </w:pPr>
                            <w:r w:rsidRPr="007546BC">
                              <w:rPr>
                                <w:rStyle w:val="TabllenText"/>
                                <w:color w:val="878787"/>
                                <w:lang w:val="en-GB"/>
                              </w:rPr>
                              <w:t>An interesting and varied role in an international environment</w:t>
                            </w:r>
                          </w:p>
                          <w:p w14:paraId="2E126087" w14:textId="77777777" w:rsidR="007546BC" w:rsidRPr="007546BC" w:rsidRDefault="007546BC" w:rsidP="007546BC">
                            <w:pPr>
                              <w:pStyle w:val="EinfAbs"/>
                              <w:numPr>
                                <w:ilvl w:val="0"/>
                                <w:numId w:val="1"/>
                              </w:numPr>
                              <w:suppressAutoHyphens/>
                              <w:spacing w:line="276" w:lineRule="auto"/>
                              <w:rPr>
                                <w:rStyle w:val="TabllenText"/>
                                <w:color w:val="878787"/>
                                <w:lang w:val="en-GB"/>
                              </w:rPr>
                            </w:pPr>
                            <w:r w:rsidRPr="007546BC">
                              <w:rPr>
                                <w:rStyle w:val="TabllenText"/>
                                <w:color w:val="878787"/>
                                <w:lang w:val="en-GB"/>
                              </w:rPr>
                              <w:t>Flexible working hours with the possibility of regular home office</w:t>
                            </w:r>
                          </w:p>
                          <w:p w14:paraId="120DD57D" w14:textId="4E53F3D3" w:rsidR="007546BC" w:rsidRPr="007546BC" w:rsidRDefault="007546BC" w:rsidP="007546BC">
                            <w:pPr>
                              <w:pStyle w:val="EinfAbs"/>
                              <w:numPr>
                                <w:ilvl w:val="0"/>
                                <w:numId w:val="1"/>
                              </w:numPr>
                              <w:suppressAutoHyphens/>
                              <w:spacing w:line="276" w:lineRule="auto"/>
                              <w:rPr>
                                <w:rStyle w:val="TabllenText"/>
                                <w:color w:val="878787"/>
                                <w:lang w:val="en-GB"/>
                              </w:rPr>
                            </w:pPr>
                            <w:r w:rsidRPr="007546BC">
                              <w:rPr>
                                <w:rStyle w:val="TabllenText"/>
                                <w:color w:val="878787"/>
                                <w:lang w:val="en-GB"/>
                              </w:rPr>
                              <w:t xml:space="preserve">A bright workplace in a modern office near the city </w:t>
                            </w:r>
                            <w:r w:rsidR="00670747" w:rsidRPr="007546BC">
                              <w:rPr>
                                <w:rStyle w:val="TabllenText"/>
                                <w:color w:val="878787"/>
                                <w:lang w:val="en-GB"/>
                              </w:rPr>
                              <w:t>centre</w:t>
                            </w:r>
                          </w:p>
                          <w:p w14:paraId="37C3E9F6" w14:textId="77777777" w:rsidR="007546BC" w:rsidRPr="007546BC" w:rsidRDefault="007546BC" w:rsidP="007546BC">
                            <w:pPr>
                              <w:pStyle w:val="EinfAbs"/>
                              <w:numPr>
                                <w:ilvl w:val="0"/>
                                <w:numId w:val="1"/>
                              </w:numPr>
                              <w:suppressAutoHyphens/>
                              <w:spacing w:line="276" w:lineRule="auto"/>
                              <w:rPr>
                                <w:rStyle w:val="TabllenText"/>
                                <w:color w:val="878787"/>
                                <w:lang w:val="en-GB"/>
                              </w:rPr>
                            </w:pPr>
                            <w:r w:rsidRPr="007546BC">
                              <w:rPr>
                                <w:rStyle w:val="TabllenText"/>
                                <w:color w:val="878787"/>
                                <w:lang w:val="en-GB"/>
                              </w:rPr>
                              <w:t>Job ticket and support for a job bike</w:t>
                            </w:r>
                          </w:p>
                          <w:p w14:paraId="29A260B3" w14:textId="53BA10AB" w:rsidR="001E0EB4" w:rsidRPr="007546BC" w:rsidRDefault="007546BC" w:rsidP="007546BC">
                            <w:pPr>
                              <w:pStyle w:val="EinfAbs"/>
                              <w:numPr>
                                <w:ilvl w:val="0"/>
                                <w:numId w:val="1"/>
                              </w:numPr>
                              <w:suppressAutoHyphens/>
                              <w:spacing w:line="276" w:lineRule="auto"/>
                              <w:rPr>
                                <w:rStyle w:val="TabllenText"/>
                                <w:color w:val="878787"/>
                                <w:lang w:val="en-GB"/>
                              </w:rPr>
                            </w:pPr>
                            <w:r w:rsidRPr="007546BC">
                              <w:rPr>
                                <w:rStyle w:val="TabllenText"/>
                                <w:color w:val="878787"/>
                                <w:lang w:val="en-GB"/>
                              </w:rPr>
                              <w:t>Regular employee events in the spacious common area or off-site</w:t>
                            </w:r>
                            <w:r w:rsidR="001F5E00" w:rsidRPr="007546BC">
                              <w:rPr>
                                <w:rFonts w:ascii="Century Gothic" w:hAnsi="Century Gothic" w:cs="Century Gothic"/>
                                <w:color w:val="878787"/>
                                <w:sz w:val="18"/>
                                <w:szCs w:val="18"/>
                                <w:lang w:val="en-GB"/>
                              </w:rPr>
                              <w:br/>
                            </w:r>
                            <w:r w:rsidRPr="007546BC">
                              <w:rPr>
                                <w:rFonts w:ascii="Century Gothic" w:hAnsi="Century Gothic" w:cs="Century Gothic"/>
                                <w:color w:val="878787"/>
                                <w:sz w:val="18"/>
                                <w:szCs w:val="18"/>
                                <w:lang w:val="en-GB"/>
                              </w:rPr>
                              <w:br/>
                            </w:r>
                            <w:r w:rsidRPr="007546BC">
                              <w:rPr>
                                <w:rFonts w:ascii="Century Gothic" w:hAnsi="Century Gothic" w:cs="Century Gothic"/>
                                <w:color w:val="878787"/>
                                <w:sz w:val="18"/>
                                <w:szCs w:val="18"/>
                                <w:lang w:val="en-GB"/>
                              </w:rPr>
                              <w:t>We are legally required to mention the minimum salary according to the collective agreement, which is €4,350.93. However, we naturally offer a market-competitive overpayment based on qualifications and experience.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EB451" id="_x0000_s1028" type="#_x0000_t202" style="position:absolute;margin-left:262.9pt;margin-top:177.3pt;width:234.05pt;height:248.25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" filled="f" stroked="f">
                <v:textbox>
                  <w:txbxContent>
                    <w:p w14:paraId="715C49E6" w14:textId="2D5DD74A" w:rsidR="008305B9" w:rsidRPr="00DE2B1D" w:rsidRDefault="001471A3" w:rsidP="008305B9">
                      <w:pPr>
                        <w:pStyle w:val="EinfAbs"/>
                        <w:suppressAutoHyphens/>
                        <w:ind w:left="-142"/>
                        <w:rPr>
                          <w:rFonts w:ascii="Century Gothic" w:hAnsi="Century Gothic" w:cs="Century Gothic"/>
                          <w:b/>
                          <w:bCs/>
                          <w:caps/>
                          <w:spacing w:val="24"/>
                          <w:lang w:val="en-US"/>
                        </w:rPr>
                      </w:pPr>
                      <w:r>
                        <w:rPr>
                          <w:rFonts w:ascii="Century Gothic" w:hAnsi="Century Gothic" w:cs="Century Gothic"/>
                          <w:b/>
                          <w:bCs/>
                          <w:caps/>
                          <w:spacing w:val="24"/>
                          <w:lang w:val="en-US"/>
                        </w:rPr>
                        <w:t>we offer you</w:t>
                      </w:r>
                    </w:p>
                    <w:p w14:paraId="7C8BE35A" w14:textId="77777777" w:rsidR="008305B9" w:rsidRDefault="008305B9" w:rsidP="00B714AA">
                      <w:pPr>
                        <w:spacing w:after="0" w:line="240" w:lineRule="auto"/>
                        <w:ind w:left="-142"/>
                        <w:rPr>
                          <w:lang w:val="en-US"/>
                        </w:rPr>
                      </w:pPr>
                    </w:p>
                    <w:p w14:paraId="5576150C" w14:textId="77777777" w:rsidR="007546BC" w:rsidRPr="007546BC" w:rsidRDefault="007546BC" w:rsidP="007546BC">
                      <w:pPr>
                        <w:pStyle w:val="EinfAbs"/>
                        <w:numPr>
                          <w:ilvl w:val="0"/>
                          <w:numId w:val="1"/>
                        </w:numPr>
                        <w:suppressAutoHyphens/>
                        <w:spacing w:line="276" w:lineRule="auto"/>
                        <w:rPr>
                          <w:rStyle w:val="TabllenText"/>
                          <w:color w:val="878787"/>
                          <w:lang w:val="en-GB"/>
                        </w:rPr>
                      </w:pPr>
                      <w:r w:rsidRPr="007546BC">
                        <w:rPr>
                          <w:rStyle w:val="TabllenText"/>
                          <w:color w:val="878787"/>
                          <w:lang w:val="en-GB"/>
                        </w:rPr>
                        <w:t>An interesting and varied role in an international environment</w:t>
                      </w:r>
                    </w:p>
                    <w:p w14:paraId="2E126087" w14:textId="77777777" w:rsidR="007546BC" w:rsidRPr="007546BC" w:rsidRDefault="007546BC" w:rsidP="007546BC">
                      <w:pPr>
                        <w:pStyle w:val="EinfAbs"/>
                        <w:numPr>
                          <w:ilvl w:val="0"/>
                          <w:numId w:val="1"/>
                        </w:numPr>
                        <w:suppressAutoHyphens/>
                        <w:spacing w:line="276" w:lineRule="auto"/>
                        <w:rPr>
                          <w:rStyle w:val="TabllenText"/>
                          <w:color w:val="878787"/>
                          <w:lang w:val="en-GB"/>
                        </w:rPr>
                      </w:pPr>
                      <w:r w:rsidRPr="007546BC">
                        <w:rPr>
                          <w:rStyle w:val="TabllenText"/>
                          <w:color w:val="878787"/>
                          <w:lang w:val="en-GB"/>
                        </w:rPr>
                        <w:t>Flexible working hours with the possibility of regular home office</w:t>
                      </w:r>
                    </w:p>
                    <w:p w14:paraId="120DD57D" w14:textId="4E53F3D3" w:rsidR="007546BC" w:rsidRPr="007546BC" w:rsidRDefault="007546BC" w:rsidP="007546BC">
                      <w:pPr>
                        <w:pStyle w:val="EinfAbs"/>
                        <w:numPr>
                          <w:ilvl w:val="0"/>
                          <w:numId w:val="1"/>
                        </w:numPr>
                        <w:suppressAutoHyphens/>
                        <w:spacing w:line="276" w:lineRule="auto"/>
                        <w:rPr>
                          <w:rStyle w:val="TabllenText"/>
                          <w:color w:val="878787"/>
                          <w:lang w:val="en-GB"/>
                        </w:rPr>
                      </w:pPr>
                      <w:r w:rsidRPr="007546BC">
                        <w:rPr>
                          <w:rStyle w:val="TabllenText"/>
                          <w:color w:val="878787"/>
                          <w:lang w:val="en-GB"/>
                        </w:rPr>
                        <w:t xml:space="preserve">A bright workplace in a modern office near the city </w:t>
                      </w:r>
                      <w:r w:rsidR="00670747" w:rsidRPr="007546BC">
                        <w:rPr>
                          <w:rStyle w:val="TabllenText"/>
                          <w:color w:val="878787"/>
                          <w:lang w:val="en-GB"/>
                        </w:rPr>
                        <w:t>centre</w:t>
                      </w:r>
                    </w:p>
                    <w:p w14:paraId="37C3E9F6" w14:textId="77777777" w:rsidR="007546BC" w:rsidRPr="007546BC" w:rsidRDefault="007546BC" w:rsidP="007546BC">
                      <w:pPr>
                        <w:pStyle w:val="EinfAbs"/>
                        <w:numPr>
                          <w:ilvl w:val="0"/>
                          <w:numId w:val="1"/>
                        </w:numPr>
                        <w:suppressAutoHyphens/>
                        <w:spacing w:line="276" w:lineRule="auto"/>
                        <w:rPr>
                          <w:rStyle w:val="TabllenText"/>
                          <w:color w:val="878787"/>
                          <w:lang w:val="en-GB"/>
                        </w:rPr>
                      </w:pPr>
                      <w:r w:rsidRPr="007546BC">
                        <w:rPr>
                          <w:rStyle w:val="TabllenText"/>
                          <w:color w:val="878787"/>
                          <w:lang w:val="en-GB"/>
                        </w:rPr>
                        <w:t>Job ticket and support for a job bike</w:t>
                      </w:r>
                    </w:p>
                    <w:p w14:paraId="29A260B3" w14:textId="53BA10AB" w:rsidR="001E0EB4" w:rsidRPr="007546BC" w:rsidRDefault="007546BC" w:rsidP="007546BC">
                      <w:pPr>
                        <w:pStyle w:val="EinfAbs"/>
                        <w:numPr>
                          <w:ilvl w:val="0"/>
                          <w:numId w:val="1"/>
                        </w:numPr>
                        <w:suppressAutoHyphens/>
                        <w:spacing w:line="276" w:lineRule="auto"/>
                        <w:rPr>
                          <w:rStyle w:val="TabllenText"/>
                          <w:color w:val="878787"/>
                          <w:lang w:val="en-GB"/>
                        </w:rPr>
                      </w:pPr>
                      <w:r w:rsidRPr="007546BC">
                        <w:rPr>
                          <w:rStyle w:val="TabllenText"/>
                          <w:color w:val="878787"/>
                          <w:lang w:val="en-GB"/>
                        </w:rPr>
                        <w:t>Regular employee events in the spacious common area or off-site</w:t>
                      </w:r>
                      <w:r w:rsidR="001F5E00" w:rsidRPr="007546BC">
                        <w:rPr>
                          <w:rFonts w:ascii="Century Gothic" w:hAnsi="Century Gothic" w:cs="Century Gothic"/>
                          <w:color w:val="878787"/>
                          <w:sz w:val="18"/>
                          <w:szCs w:val="18"/>
                          <w:lang w:val="en-GB"/>
                        </w:rPr>
                        <w:br/>
                      </w:r>
                      <w:r w:rsidRPr="007546BC">
                        <w:rPr>
                          <w:rFonts w:ascii="Century Gothic" w:hAnsi="Century Gothic" w:cs="Century Gothic"/>
                          <w:color w:val="878787"/>
                          <w:sz w:val="18"/>
                          <w:szCs w:val="18"/>
                          <w:lang w:val="en-GB"/>
                        </w:rPr>
                        <w:br/>
                      </w:r>
                      <w:r w:rsidRPr="007546BC">
                        <w:rPr>
                          <w:rFonts w:ascii="Century Gothic" w:hAnsi="Century Gothic" w:cs="Century Gothic"/>
                          <w:color w:val="878787"/>
                          <w:sz w:val="18"/>
                          <w:szCs w:val="18"/>
                          <w:lang w:val="en-GB"/>
                        </w:rPr>
                        <w:t>We are legally required to mention the minimum salary according to the collective agreement, which is €4,350.93. However, we naturally offer a market-competitive overpayment based on qualifications and experience.</w:t>
                      </w:r>
                    </w:p>
                  </w:txbxContent>
                </v:textbox>
                <w10:wrap anchorx="margin"/>
              </v:shape>
            </w:pict>
          </mc:Fallback>
        </mc:AlternateContent>
      </w:r>
      <w:r>
        <w:rPr>
          <w:noProof/>
        </w:rPr>
        <w:drawing>
          <wp:anchor distT="0" distB="0" distL="114300" distR="114300" simplePos="0" relativeHeight="251669504" behindDoc="1" locked="0" layoutInCell="1" allowOverlap="1" wp14:anchorId="74569464" wp14:editId="72B3777D">
            <wp:simplePos x="0" y="0"/>
            <wp:positionH relativeFrom="leftMargin">
              <wp:posOffset>233680</wp:posOffset>
            </wp:positionH>
            <wp:positionV relativeFrom="paragraph">
              <wp:posOffset>4348480</wp:posOffset>
            </wp:positionV>
            <wp:extent cx="313690" cy="313690"/>
            <wp:effectExtent l="0" t="0" r="0" b="0"/>
            <wp:wrapNone/>
            <wp:docPr id="153937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373" name=""/>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13690" cy="31369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1" locked="0" layoutInCell="1" allowOverlap="1" wp14:anchorId="522E550C" wp14:editId="69FBF796">
            <wp:simplePos x="0" y="0"/>
            <wp:positionH relativeFrom="column">
              <wp:posOffset>2940685</wp:posOffset>
            </wp:positionH>
            <wp:positionV relativeFrom="paragraph">
              <wp:posOffset>2252980</wp:posOffset>
            </wp:positionV>
            <wp:extent cx="313690" cy="313690"/>
            <wp:effectExtent l="0" t="0" r="0" b="0"/>
            <wp:wrapNone/>
            <wp:docPr id="137269395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693959" nam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13690" cy="313690"/>
                    </a:xfrm>
                    <a:prstGeom prst="rect">
                      <a:avLst/>
                    </a:prstGeom>
                  </pic:spPr>
                </pic:pic>
              </a:graphicData>
            </a:graphic>
            <wp14:sizeRelH relativeFrom="margin">
              <wp14:pctWidth>0</wp14:pctWidth>
            </wp14:sizeRelH>
            <wp14:sizeRelV relativeFrom="margin">
              <wp14:pctHeight>0</wp14:pctHeight>
            </wp14:sizeRelV>
          </wp:anchor>
        </w:drawing>
      </w:r>
      <w:r w:rsidRPr="00CD78B0">
        <w:rPr>
          <w:noProof/>
          <w:lang w:val="en-US"/>
        </w:rPr>
        <mc:AlternateContent>
          <mc:Choice Requires="wps">
            <w:drawing>
              <wp:anchor distT="45720" distB="45720" distL="114300" distR="114300" simplePos="0" relativeHeight="251660288" behindDoc="1" locked="0" layoutInCell="1" allowOverlap="1" wp14:anchorId="1B1765F6" wp14:editId="28D2599B">
                <wp:simplePos x="0" y="0"/>
                <wp:positionH relativeFrom="margin">
                  <wp:posOffset>-264795</wp:posOffset>
                </wp:positionH>
                <wp:positionV relativeFrom="paragraph">
                  <wp:posOffset>2261235</wp:posOffset>
                </wp:positionV>
                <wp:extent cx="2866390" cy="2966720"/>
                <wp:effectExtent l="0" t="0" r="0" b="0"/>
                <wp:wrapNone/>
                <wp:docPr id="85837693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6390" cy="2966720"/>
                        </a:xfrm>
                        <a:prstGeom prst="rect">
                          <a:avLst/>
                        </a:prstGeom>
                        <a:solidFill>
                          <a:srgbClr val="FFFFFF"/>
                        </a:solidFill>
                        <a:ln w="9525">
                          <a:noFill/>
                          <a:miter lim="800000"/>
                          <a:headEnd/>
                          <a:tailEnd/>
                        </a:ln>
                      </wps:spPr>
                      <wps:txbx>
                        <w:txbxContent>
                          <w:p w14:paraId="42071269" w14:textId="2F75C922" w:rsidR="00D03C5C" w:rsidRPr="001471A3" w:rsidRDefault="001471A3" w:rsidP="00B838AA">
                            <w:pPr>
                              <w:pStyle w:val="EinfAbs"/>
                              <w:ind w:left="-142"/>
                              <w:rPr>
                                <w:rFonts w:ascii="Century Gothic" w:hAnsi="Century Gothic" w:cs="Century Gothic"/>
                                <w:color w:val="B1B1B0"/>
                                <w:sz w:val="16"/>
                                <w:szCs w:val="16"/>
                                <w:lang w:val="en-GB"/>
                              </w:rPr>
                            </w:pPr>
                            <w:r w:rsidRPr="001471A3">
                              <w:rPr>
                                <w:rFonts w:ascii="Century Gothic" w:hAnsi="Century Gothic" w:cs="Century Gothic"/>
                                <w:color w:val="B1B1B0"/>
                                <w:sz w:val="16"/>
                                <w:szCs w:val="16"/>
                                <w:lang w:val="en-GB"/>
                              </w:rPr>
                              <w:t>At Avcon Jet, we are committed to providing our clients with turnkey solutions in business aviation that offer the highest level of flexibility. Since our founding in 2007, we have become one of the most dynamic companies in the industry in Europe, operating 100 aircraft worldwide. Our clients benefit from a wide range of business aircraft models, a global network of branches, and our reliable team of aviation experts</w:t>
                            </w:r>
                            <w:r w:rsidR="004E4359">
                              <w:rPr>
                                <w:rFonts w:ascii="Century Gothic" w:hAnsi="Century Gothic" w:cs="Century Gothic"/>
                                <w:color w:val="B1B1B0"/>
                                <w:sz w:val="16"/>
                                <w:szCs w:val="16"/>
                                <w:lang w:val="en-GB"/>
                              </w:rPr>
                              <w:t>.</w:t>
                            </w:r>
                            <w:r w:rsidR="001F5E00" w:rsidRPr="001471A3">
                              <w:rPr>
                                <w:rFonts w:ascii="Century Gothic" w:hAnsi="Century Gothic" w:cs="Century Gothic"/>
                                <w:color w:val="B1B1B0"/>
                                <w:sz w:val="16"/>
                                <w:szCs w:val="16"/>
                                <w:lang w:val="en-GB"/>
                              </w:rPr>
                              <w:br/>
                            </w:r>
                          </w:p>
                          <w:p w14:paraId="4357C2BA" w14:textId="20C13ADA" w:rsidR="00D03C5C" w:rsidRPr="001471A3" w:rsidRDefault="001471A3" w:rsidP="00D03C5C">
                            <w:pPr>
                              <w:ind w:left="-709" w:right="-567"/>
                              <w:jc w:val="center"/>
                              <w:rPr>
                                <w:rFonts w:ascii="Century Gothic" w:hAnsi="Century Gothic" w:cs="Century Gothic"/>
                                <w:b/>
                                <w:bCs/>
                                <w:i/>
                                <w:iCs/>
                                <w:color w:val="B1B1B0"/>
                                <w:kern w:val="0"/>
                                <w:sz w:val="20"/>
                                <w:szCs w:val="20"/>
                                <w:lang w:val="en-GB"/>
                              </w:rPr>
                            </w:pPr>
                            <w:r w:rsidRPr="001471A3">
                              <w:rPr>
                                <w:rFonts w:ascii="Century Gothic" w:hAnsi="Century Gothic" w:cs="Century Gothic"/>
                                <w:b/>
                                <w:bCs/>
                                <w:i/>
                                <w:iCs/>
                                <w:color w:val="B1B1B0"/>
                                <w:kern w:val="0"/>
                                <w:sz w:val="20"/>
                                <w:szCs w:val="20"/>
                                <w:lang w:val="en-GB"/>
                              </w:rPr>
                              <w:t>Now it's YOUR time to shine!</w:t>
                            </w:r>
                            <w:r w:rsidR="001F5E00" w:rsidRPr="001471A3">
                              <w:rPr>
                                <w:rFonts w:ascii="Century Gothic" w:hAnsi="Century Gothic" w:cs="Century Gothic"/>
                                <w:b/>
                                <w:bCs/>
                                <w:i/>
                                <w:iCs/>
                                <w:color w:val="B1B1B0"/>
                                <w:kern w:val="0"/>
                                <w:sz w:val="20"/>
                                <w:szCs w:val="20"/>
                                <w:lang w:val="en-GB"/>
                              </w:rPr>
                              <w:br/>
                            </w:r>
                          </w:p>
                          <w:p w14:paraId="7A83DCCA" w14:textId="091D2E46" w:rsidR="007F1053" w:rsidRPr="007F1053" w:rsidRDefault="001471A3" w:rsidP="007F1053">
                            <w:pPr>
                              <w:pStyle w:val="EinfAbs"/>
                              <w:suppressAutoHyphens/>
                              <w:spacing w:after="240" w:line="240" w:lineRule="auto"/>
                              <w:ind w:left="-142"/>
                              <w:rPr>
                                <w:rFonts w:ascii="Century Gothic" w:hAnsi="Century Gothic" w:cs="Century Gothic"/>
                                <w:b/>
                                <w:bCs/>
                                <w:caps/>
                                <w:spacing w:val="24"/>
                              </w:rPr>
                            </w:pPr>
                            <w:r>
                              <w:rPr>
                                <w:rFonts w:ascii="Century Gothic" w:hAnsi="Century Gothic" w:cs="Century Gothic"/>
                                <w:b/>
                                <w:bCs/>
                                <w:caps/>
                                <w:spacing w:val="24"/>
                              </w:rPr>
                              <w:t>Your Tasks</w:t>
                            </w:r>
                          </w:p>
                          <w:p w14:paraId="6B53331F" w14:textId="77777777" w:rsidR="001471A3" w:rsidRDefault="001471A3" w:rsidP="001471A3">
                            <w:pPr>
                              <w:pStyle w:val="ListParagraph"/>
                              <w:numPr>
                                <w:ilvl w:val="0"/>
                                <w:numId w:val="1"/>
                              </w:numPr>
                              <w:rPr>
                                <w:rStyle w:val="TabllenText"/>
                                <w:color w:val="878787"/>
                                <w:kern w:val="0"/>
                                <w:lang w:val="en-GB"/>
                              </w:rPr>
                            </w:pPr>
                            <w:r w:rsidRPr="001471A3">
                              <w:rPr>
                                <w:rStyle w:val="TabllenText"/>
                                <w:color w:val="878787"/>
                                <w:kern w:val="0"/>
                                <w:lang w:val="en-GB"/>
                              </w:rPr>
                              <w:t>Monthly reporting of monthly financial statements (UGB) and accompanying reports</w:t>
                            </w:r>
                          </w:p>
                          <w:p w14:paraId="1D5C3B1A" w14:textId="77777777" w:rsidR="001471A3" w:rsidRPr="001471A3" w:rsidRDefault="001471A3" w:rsidP="001471A3">
                            <w:pPr>
                              <w:pStyle w:val="ListParagraph"/>
                              <w:numPr>
                                <w:ilvl w:val="0"/>
                                <w:numId w:val="1"/>
                              </w:numPr>
                              <w:rPr>
                                <w:rStyle w:val="TabllenText"/>
                                <w:color w:val="878787"/>
                                <w:kern w:val="0"/>
                                <w:lang w:val="en-GB"/>
                              </w:rPr>
                            </w:pPr>
                            <w:r w:rsidRPr="001471A3">
                              <w:rPr>
                                <w:rStyle w:val="TabllenText"/>
                                <w:color w:val="878787"/>
                                <w:lang w:val="en-GB"/>
                              </w:rPr>
                              <w:t>Sparring partner for management</w:t>
                            </w:r>
                          </w:p>
                          <w:p w14:paraId="54E6CBE2" w14:textId="77777777" w:rsidR="001471A3" w:rsidRPr="001471A3" w:rsidRDefault="001471A3" w:rsidP="001471A3">
                            <w:pPr>
                              <w:pStyle w:val="ListParagraph"/>
                              <w:numPr>
                                <w:ilvl w:val="0"/>
                                <w:numId w:val="1"/>
                              </w:numPr>
                              <w:rPr>
                                <w:rStyle w:val="TabllenText"/>
                                <w:color w:val="878787"/>
                                <w:kern w:val="0"/>
                                <w:lang w:val="en-GB"/>
                              </w:rPr>
                            </w:pPr>
                            <w:r w:rsidRPr="001471A3">
                              <w:rPr>
                                <w:rStyle w:val="TabllenText"/>
                                <w:color w:val="878787"/>
                                <w:lang w:val="en-GB"/>
                              </w:rPr>
                              <w:t>Responsible</w:t>
                            </w:r>
                            <w:r w:rsidRPr="001471A3">
                              <w:rPr>
                                <w:rStyle w:val="TabllenText"/>
                                <w:color w:val="878787"/>
                                <w:lang w:val="en-GB"/>
                              </w:rPr>
                              <w:t xml:space="preserve"> for budget preparation</w:t>
                            </w:r>
                          </w:p>
                          <w:p w14:paraId="01FFAC01" w14:textId="77777777" w:rsidR="001471A3" w:rsidRPr="001471A3" w:rsidRDefault="001471A3" w:rsidP="001471A3">
                            <w:pPr>
                              <w:pStyle w:val="ListParagraph"/>
                              <w:numPr>
                                <w:ilvl w:val="0"/>
                                <w:numId w:val="1"/>
                              </w:numPr>
                              <w:rPr>
                                <w:rStyle w:val="TabllenText"/>
                                <w:color w:val="878787"/>
                                <w:kern w:val="0"/>
                                <w:lang w:val="en-GB"/>
                              </w:rPr>
                            </w:pPr>
                            <w:r w:rsidRPr="001471A3">
                              <w:rPr>
                                <w:rStyle w:val="TabllenText"/>
                                <w:color w:val="878787"/>
                                <w:lang w:val="en-GB"/>
                              </w:rPr>
                              <w:t>Further development of controlling processes, especially the development of a KPI system</w:t>
                            </w:r>
                          </w:p>
                          <w:p w14:paraId="2262B434" w14:textId="77777777" w:rsidR="001471A3" w:rsidRPr="001471A3" w:rsidRDefault="001471A3" w:rsidP="001471A3">
                            <w:pPr>
                              <w:pStyle w:val="ListParagraph"/>
                              <w:numPr>
                                <w:ilvl w:val="0"/>
                                <w:numId w:val="1"/>
                              </w:numPr>
                              <w:rPr>
                                <w:rStyle w:val="TabllenText"/>
                                <w:color w:val="878787"/>
                                <w:kern w:val="0"/>
                                <w:lang w:val="en-GB"/>
                              </w:rPr>
                            </w:pPr>
                            <w:r w:rsidRPr="001471A3">
                              <w:rPr>
                                <w:rStyle w:val="TabllenText"/>
                                <w:color w:val="878787"/>
                                <w:lang w:val="en-GB"/>
                              </w:rPr>
                              <w:t>Independent preparation of ad-hoc analyses</w:t>
                            </w:r>
                          </w:p>
                          <w:p w14:paraId="4E92F507" w14:textId="77777777" w:rsidR="001471A3" w:rsidRPr="001471A3" w:rsidRDefault="001471A3" w:rsidP="001471A3">
                            <w:pPr>
                              <w:pStyle w:val="ListParagraph"/>
                              <w:numPr>
                                <w:ilvl w:val="0"/>
                                <w:numId w:val="1"/>
                              </w:numPr>
                              <w:rPr>
                                <w:rStyle w:val="TabllenText"/>
                                <w:color w:val="878787"/>
                                <w:kern w:val="0"/>
                                <w:lang w:val="en-GB"/>
                              </w:rPr>
                            </w:pPr>
                            <w:r w:rsidRPr="001471A3">
                              <w:rPr>
                                <w:rStyle w:val="TabllenText"/>
                                <w:color w:val="878787"/>
                                <w:lang w:val="en-GB"/>
                              </w:rPr>
                              <w:t>Participation in exciting projects in the field of accounting</w:t>
                            </w:r>
                          </w:p>
                          <w:p w14:paraId="15075B6E" w14:textId="640929BC" w:rsidR="001471A3" w:rsidRPr="001471A3" w:rsidRDefault="001471A3" w:rsidP="001471A3">
                            <w:pPr>
                              <w:pStyle w:val="ListParagraph"/>
                              <w:numPr>
                                <w:ilvl w:val="0"/>
                                <w:numId w:val="1"/>
                              </w:numPr>
                              <w:rPr>
                                <w:rStyle w:val="TabllenText"/>
                                <w:color w:val="878787"/>
                                <w:kern w:val="0"/>
                                <w:lang w:val="en-GB"/>
                              </w:rPr>
                            </w:pPr>
                            <w:r w:rsidRPr="001471A3">
                              <w:rPr>
                                <w:rStyle w:val="TabllenText"/>
                                <w:color w:val="878787"/>
                                <w:lang w:val="en-GB"/>
                              </w:rPr>
                              <w:t>Close exchange with internal stakeholders, e.g., reports to department heads</w:t>
                            </w:r>
                          </w:p>
                          <w:p w14:paraId="36C6BC81" w14:textId="77777777" w:rsidR="00396881" w:rsidRPr="001471A3" w:rsidRDefault="00396881" w:rsidP="00396881">
                            <w:pPr>
                              <w:pStyle w:val="EinfAbs"/>
                              <w:tabs>
                                <w:tab w:val="left" w:pos="227"/>
                              </w:tabs>
                              <w:suppressAutoHyphens/>
                              <w:ind w:left="-142"/>
                              <w:rPr>
                                <w:rFonts w:ascii="Century Gothic" w:hAnsi="Century Gothic" w:cs="Century Gothic"/>
                                <w:sz w:val="16"/>
                                <w:szCs w:val="16"/>
                                <w:lang w:val="en-GB"/>
                              </w:rPr>
                            </w:pPr>
                          </w:p>
                          <w:p w14:paraId="4D4F19AB" w14:textId="0E9EAB55" w:rsidR="00396881" w:rsidRPr="00C13304" w:rsidRDefault="001471A3" w:rsidP="0088755E">
                            <w:pPr>
                              <w:pStyle w:val="EinfAbs"/>
                              <w:suppressAutoHyphens/>
                              <w:spacing w:line="240" w:lineRule="auto"/>
                              <w:ind w:left="-142"/>
                              <w:rPr>
                                <w:rFonts w:ascii="Century Gothic" w:hAnsi="Century Gothic" w:cs="Century Gothic"/>
                                <w:b/>
                                <w:bCs/>
                                <w:caps/>
                                <w:spacing w:val="24"/>
                              </w:rPr>
                            </w:pPr>
                            <w:r>
                              <w:rPr>
                                <w:rFonts w:ascii="Century Gothic" w:hAnsi="Century Gothic" w:cs="Century Gothic"/>
                                <w:b/>
                                <w:bCs/>
                                <w:caps/>
                                <w:spacing w:val="24"/>
                              </w:rPr>
                              <w:t>How to apply</w:t>
                            </w:r>
                          </w:p>
                          <w:p w14:paraId="105F0DB2" w14:textId="6E7EED19" w:rsidR="006237AD" w:rsidRPr="006237AD" w:rsidRDefault="00396881" w:rsidP="006237AD">
                            <w:pPr>
                              <w:pStyle w:val="EinfAbs"/>
                              <w:tabs>
                                <w:tab w:val="left" w:pos="227"/>
                              </w:tabs>
                              <w:suppressAutoHyphens/>
                              <w:ind w:left="-142"/>
                              <w:rPr>
                                <w:rFonts w:ascii="Century Gothic" w:hAnsi="Century Gothic" w:cs="Century Gothic"/>
                                <w:color w:val="878787"/>
                                <w:sz w:val="16"/>
                                <w:szCs w:val="16"/>
                                <w:lang w:val="en-AT"/>
                              </w:rPr>
                            </w:pPr>
                            <w:r w:rsidRPr="001471A3">
                              <w:rPr>
                                <w:rFonts w:ascii="Century Gothic" w:hAnsi="Century Gothic" w:cs="Century Gothic"/>
                                <w:b/>
                                <w:bCs/>
                                <w:caps/>
                                <w:spacing w:val="24"/>
                                <w:lang w:val="en-GB"/>
                              </w:rPr>
                              <w:br/>
                            </w:r>
                            <w:r w:rsidR="001471A3" w:rsidRPr="001471A3">
                              <w:rPr>
                                <w:rFonts w:ascii="Century Gothic" w:hAnsi="Century Gothic" w:cs="Century Gothic"/>
                                <w:color w:val="878787"/>
                                <w:sz w:val="16"/>
                                <w:szCs w:val="16"/>
                                <w:lang w:val="en-AT"/>
                              </w:rPr>
                              <w:t>If you find yourself in the described position, possess the required qualifications, and are looking for an exciting new challenge, we look forward to receiving your detailed application at</w:t>
                            </w:r>
                            <w:r w:rsidR="001471A3">
                              <w:rPr>
                                <w:rFonts w:ascii="Century Gothic" w:hAnsi="Century Gothic" w:cs="Century Gothic"/>
                                <w:color w:val="878787"/>
                                <w:sz w:val="16"/>
                                <w:szCs w:val="16"/>
                                <w:lang w:val="en-AT"/>
                              </w:rPr>
                              <w:t xml:space="preserve"> </w:t>
                            </w:r>
                            <w:r w:rsidR="001471A3" w:rsidRPr="001471A3">
                              <w:rPr>
                                <w:rFonts w:ascii="Century Gothic" w:hAnsi="Century Gothic" w:cs="Century Gothic"/>
                                <w:b/>
                                <w:bCs/>
                                <w:color w:val="878787"/>
                                <w:sz w:val="16"/>
                                <w:szCs w:val="16"/>
                                <w:lang w:val="en-AT"/>
                              </w:rPr>
                              <w:t>c.brandstetter@avconjet.at</w:t>
                            </w:r>
                          </w:p>
                          <w:p w14:paraId="19F87E95" w14:textId="57582EB1" w:rsidR="001F5E00" w:rsidRPr="001471A3" w:rsidRDefault="001471A3" w:rsidP="006237AD">
                            <w:pPr>
                              <w:pStyle w:val="EinfAbs"/>
                              <w:tabs>
                                <w:tab w:val="left" w:pos="227"/>
                              </w:tabs>
                              <w:suppressAutoHyphens/>
                              <w:ind w:left="-142"/>
                              <w:rPr>
                                <w:rFonts w:ascii="Century Gothic" w:hAnsi="Century Gothic" w:cs="Century Gothic"/>
                                <w:color w:val="878787"/>
                                <w:sz w:val="16"/>
                                <w:szCs w:val="16"/>
                                <w:lang w:val="en-GB"/>
                              </w:rPr>
                            </w:pPr>
                            <w:r w:rsidRPr="001471A3">
                              <w:rPr>
                                <w:rFonts w:ascii="Century Gothic" w:hAnsi="Century Gothic" w:cs="Century Gothic"/>
                                <w:color w:val="878787"/>
                                <w:sz w:val="16"/>
                                <w:szCs w:val="16"/>
                                <w:lang w:val="en-GB"/>
                              </w:rPr>
                              <w:t>Please make sure to include the job title "</w:t>
                            </w:r>
                            <w:r w:rsidRPr="001471A3">
                              <w:rPr>
                                <w:rFonts w:ascii="Century Gothic" w:hAnsi="Century Gothic" w:cs="Century Gothic"/>
                                <w:b/>
                                <w:bCs/>
                                <w:color w:val="878787"/>
                                <w:sz w:val="16"/>
                                <w:szCs w:val="16"/>
                                <w:lang w:val="en-GB"/>
                              </w:rPr>
                              <w:t>Senior Controller</w:t>
                            </w:r>
                            <w:r w:rsidRPr="001471A3">
                              <w:rPr>
                                <w:rFonts w:ascii="Century Gothic" w:hAnsi="Century Gothic" w:cs="Century Gothic"/>
                                <w:color w:val="878787"/>
                                <w:sz w:val="16"/>
                                <w:szCs w:val="16"/>
                                <w:lang w:val="en-GB"/>
                              </w:rPr>
                              <w:t>" in the subject line of your email.</w:t>
                            </w:r>
                          </w:p>
                          <w:p w14:paraId="25AF80E7" w14:textId="77777777" w:rsidR="001471A3" w:rsidRDefault="001471A3" w:rsidP="006237AD">
                            <w:pPr>
                              <w:pStyle w:val="EinfAbs"/>
                              <w:tabs>
                                <w:tab w:val="left" w:pos="227"/>
                              </w:tabs>
                              <w:suppressAutoHyphens/>
                              <w:ind w:left="-142"/>
                              <w:rPr>
                                <w:rFonts w:ascii="Century Gothic" w:hAnsi="Century Gothic" w:cs="Century Gothic"/>
                                <w:color w:val="878787"/>
                                <w:sz w:val="16"/>
                                <w:szCs w:val="16"/>
                                <w:lang w:val="en-AT"/>
                              </w:rPr>
                            </w:pPr>
                          </w:p>
                          <w:p w14:paraId="09D79765" w14:textId="2D8213B4" w:rsidR="006237AD" w:rsidRPr="006237AD" w:rsidRDefault="001471A3" w:rsidP="006237AD">
                            <w:pPr>
                              <w:pStyle w:val="EinfAbs"/>
                              <w:tabs>
                                <w:tab w:val="left" w:pos="227"/>
                              </w:tabs>
                              <w:suppressAutoHyphens/>
                              <w:ind w:left="-142"/>
                              <w:rPr>
                                <w:rFonts w:ascii="Century Gothic" w:hAnsi="Century Gothic" w:cs="Century Gothic"/>
                                <w:color w:val="878787"/>
                                <w:sz w:val="16"/>
                                <w:szCs w:val="16"/>
                                <w:lang w:val="en-AT"/>
                              </w:rPr>
                            </w:pPr>
                            <w:r w:rsidRPr="001471A3">
                              <w:rPr>
                                <w:rFonts w:ascii="Century Gothic" w:hAnsi="Century Gothic" w:cs="Century Gothic"/>
                                <w:color w:val="878787"/>
                                <w:sz w:val="16"/>
                                <w:szCs w:val="16"/>
                                <w:lang w:val="en-GB"/>
                              </w:rPr>
                              <w:t>If you have any questions, Ms. Brandstetter is available at</w:t>
                            </w:r>
                            <w:r>
                              <w:rPr>
                                <w:rFonts w:ascii="Century Gothic" w:hAnsi="Century Gothic" w:cs="Century Gothic"/>
                                <w:color w:val="878787"/>
                                <w:sz w:val="16"/>
                                <w:szCs w:val="16"/>
                                <w:lang w:val="en-GB"/>
                              </w:rPr>
                              <w:t xml:space="preserve"> </w:t>
                            </w:r>
                            <w:r w:rsidRPr="001471A3">
                              <w:rPr>
                                <w:rFonts w:ascii="Century Gothic" w:hAnsi="Century Gothic" w:cs="Century Gothic"/>
                                <w:b/>
                                <w:bCs/>
                                <w:color w:val="878787"/>
                                <w:sz w:val="16"/>
                                <w:szCs w:val="16"/>
                                <w:lang w:val="en-GB"/>
                              </w:rPr>
                              <w:t>+43 676 83211 449</w:t>
                            </w:r>
                          </w:p>
                          <w:p w14:paraId="35D0238D" w14:textId="2ED7A3FB" w:rsidR="00396881" w:rsidRPr="001471A3" w:rsidRDefault="00396881" w:rsidP="006237AD">
                            <w:pPr>
                              <w:pStyle w:val="EinfAbs"/>
                              <w:tabs>
                                <w:tab w:val="left" w:pos="227"/>
                              </w:tabs>
                              <w:suppressAutoHyphens/>
                              <w:ind w:left="-142"/>
                              <w:rPr>
                                <w:rFonts w:ascii="Century Gothic" w:hAnsi="Century Gothic" w:cs="Century Gothic"/>
                                <w:color w:val="878787"/>
                                <w:sz w:val="16"/>
                                <w:szCs w:val="16"/>
                                <w:lang w:val="en-G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1765F6" id="_x0000_s1029" type="#_x0000_t202" style="position:absolute;margin-left:-20.85pt;margin-top:178.05pt;width:225.7pt;height:233.6pt;z-index:-2516561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" stroked="f">
                <v:textbox style="mso-fit-shape-to-text:t">
                  <w:txbxContent>
                    <w:p w14:paraId="42071269" w14:textId="2F75C922" w:rsidR="00D03C5C" w:rsidRPr="001471A3" w:rsidRDefault="001471A3" w:rsidP="00B838AA">
                      <w:pPr>
                        <w:pStyle w:val="EinfAbs"/>
                        <w:ind w:left="-142"/>
                        <w:rPr>
                          <w:rFonts w:ascii="Century Gothic" w:hAnsi="Century Gothic" w:cs="Century Gothic"/>
                          <w:color w:val="B1B1B0"/>
                          <w:sz w:val="16"/>
                          <w:szCs w:val="16"/>
                          <w:lang w:val="en-GB"/>
                        </w:rPr>
                      </w:pPr>
                      <w:r w:rsidRPr="001471A3">
                        <w:rPr>
                          <w:rFonts w:ascii="Century Gothic" w:hAnsi="Century Gothic" w:cs="Century Gothic"/>
                          <w:color w:val="B1B1B0"/>
                          <w:sz w:val="16"/>
                          <w:szCs w:val="16"/>
                          <w:lang w:val="en-GB"/>
                        </w:rPr>
                        <w:t>At Avcon Jet, we are committed to providing our clients with turnkey solutions in business aviation that offer the highest level of flexibility. Since our founding in 2007, we have become one of the most dynamic companies in the industry in Europe, operating 100 aircraft worldwide. Our clients benefit from a wide range of business aircraft models, a global network of branches, and our reliable team of aviation experts</w:t>
                      </w:r>
                      <w:r w:rsidR="004E4359">
                        <w:rPr>
                          <w:rFonts w:ascii="Century Gothic" w:hAnsi="Century Gothic" w:cs="Century Gothic"/>
                          <w:color w:val="B1B1B0"/>
                          <w:sz w:val="16"/>
                          <w:szCs w:val="16"/>
                          <w:lang w:val="en-GB"/>
                        </w:rPr>
                        <w:t>.</w:t>
                      </w:r>
                      <w:r w:rsidR="001F5E00" w:rsidRPr="001471A3">
                        <w:rPr>
                          <w:rFonts w:ascii="Century Gothic" w:hAnsi="Century Gothic" w:cs="Century Gothic"/>
                          <w:color w:val="B1B1B0"/>
                          <w:sz w:val="16"/>
                          <w:szCs w:val="16"/>
                          <w:lang w:val="en-GB"/>
                        </w:rPr>
                        <w:br/>
                      </w:r>
                    </w:p>
                    <w:p w14:paraId="4357C2BA" w14:textId="20C13ADA" w:rsidR="00D03C5C" w:rsidRPr="001471A3" w:rsidRDefault="001471A3" w:rsidP="00D03C5C">
                      <w:pPr>
                        <w:ind w:left="-709" w:right="-567"/>
                        <w:jc w:val="center"/>
                        <w:rPr>
                          <w:rFonts w:ascii="Century Gothic" w:hAnsi="Century Gothic" w:cs="Century Gothic"/>
                          <w:b/>
                          <w:bCs/>
                          <w:i/>
                          <w:iCs/>
                          <w:color w:val="B1B1B0"/>
                          <w:kern w:val="0"/>
                          <w:sz w:val="20"/>
                          <w:szCs w:val="20"/>
                          <w:lang w:val="en-GB"/>
                        </w:rPr>
                      </w:pPr>
                      <w:r w:rsidRPr="001471A3">
                        <w:rPr>
                          <w:rFonts w:ascii="Century Gothic" w:hAnsi="Century Gothic" w:cs="Century Gothic"/>
                          <w:b/>
                          <w:bCs/>
                          <w:i/>
                          <w:iCs/>
                          <w:color w:val="B1B1B0"/>
                          <w:kern w:val="0"/>
                          <w:sz w:val="20"/>
                          <w:szCs w:val="20"/>
                          <w:lang w:val="en-GB"/>
                        </w:rPr>
                        <w:t>Now it's YOUR time to shine!</w:t>
                      </w:r>
                      <w:r w:rsidR="001F5E00" w:rsidRPr="001471A3">
                        <w:rPr>
                          <w:rFonts w:ascii="Century Gothic" w:hAnsi="Century Gothic" w:cs="Century Gothic"/>
                          <w:b/>
                          <w:bCs/>
                          <w:i/>
                          <w:iCs/>
                          <w:color w:val="B1B1B0"/>
                          <w:kern w:val="0"/>
                          <w:sz w:val="20"/>
                          <w:szCs w:val="20"/>
                          <w:lang w:val="en-GB"/>
                        </w:rPr>
                        <w:br/>
                      </w:r>
                    </w:p>
                    <w:p w14:paraId="7A83DCCA" w14:textId="091D2E46" w:rsidR="007F1053" w:rsidRPr="007F1053" w:rsidRDefault="001471A3" w:rsidP="007F1053">
                      <w:pPr>
                        <w:pStyle w:val="EinfAbs"/>
                        <w:suppressAutoHyphens/>
                        <w:spacing w:after="240" w:line="240" w:lineRule="auto"/>
                        <w:ind w:left="-142"/>
                        <w:rPr>
                          <w:rFonts w:ascii="Century Gothic" w:hAnsi="Century Gothic" w:cs="Century Gothic"/>
                          <w:b/>
                          <w:bCs/>
                          <w:caps/>
                          <w:spacing w:val="24"/>
                        </w:rPr>
                      </w:pPr>
                      <w:r>
                        <w:rPr>
                          <w:rFonts w:ascii="Century Gothic" w:hAnsi="Century Gothic" w:cs="Century Gothic"/>
                          <w:b/>
                          <w:bCs/>
                          <w:caps/>
                          <w:spacing w:val="24"/>
                        </w:rPr>
                        <w:t>Your Tasks</w:t>
                      </w:r>
                    </w:p>
                    <w:p w14:paraId="6B53331F" w14:textId="77777777" w:rsidR="001471A3" w:rsidRDefault="001471A3" w:rsidP="001471A3">
                      <w:pPr>
                        <w:pStyle w:val="ListParagraph"/>
                        <w:numPr>
                          <w:ilvl w:val="0"/>
                          <w:numId w:val="1"/>
                        </w:numPr>
                        <w:rPr>
                          <w:rStyle w:val="TabllenText"/>
                          <w:color w:val="878787"/>
                          <w:kern w:val="0"/>
                          <w:lang w:val="en-GB"/>
                        </w:rPr>
                      </w:pPr>
                      <w:r w:rsidRPr="001471A3">
                        <w:rPr>
                          <w:rStyle w:val="TabllenText"/>
                          <w:color w:val="878787"/>
                          <w:kern w:val="0"/>
                          <w:lang w:val="en-GB"/>
                        </w:rPr>
                        <w:t>Monthly reporting of monthly financial statements (UGB) and accompanying reports</w:t>
                      </w:r>
                    </w:p>
                    <w:p w14:paraId="1D5C3B1A" w14:textId="77777777" w:rsidR="001471A3" w:rsidRPr="001471A3" w:rsidRDefault="001471A3" w:rsidP="001471A3">
                      <w:pPr>
                        <w:pStyle w:val="ListParagraph"/>
                        <w:numPr>
                          <w:ilvl w:val="0"/>
                          <w:numId w:val="1"/>
                        </w:numPr>
                        <w:rPr>
                          <w:rStyle w:val="TabllenText"/>
                          <w:color w:val="878787"/>
                          <w:kern w:val="0"/>
                          <w:lang w:val="en-GB"/>
                        </w:rPr>
                      </w:pPr>
                      <w:r w:rsidRPr="001471A3">
                        <w:rPr>
                          <w:rStyle w:val="TabllenText"/>
                          <w:color w:val="878787"/>
                          <w:lang w:val="en-GB"/>
                        </w:rPr>
                        <w:t>Sparring partner for management</w:t>
                      </w:r>
                    </w:p>
                    <w:p w14:paraId="54E6CBE2" w14:textId="77777777" w:rsidR="001471A3" w:rsidRPr="001471A3" w:rsidRDefault="001471A3" w:rsidP="001471A3">
                      <w:pPr>
                        <w:pStyle w:val="ListParagraph"/>
                        <w:numPr>
                          <w:ilvl w:val="0"/>
                          <w:numId w:val="1"/>
                        </w:numPr>
                        <w:rPr>
                          <w:rStyle w:val="TabllenText"/>
                          <w:color w:val="878787"/>
                          <w:kern w:val="0"/>
                          <w:lang w:val="en-GB"/>
                        </w:rPr>
                      </w:pPr>
                      <w:r w:rsidRPr="001471A3">
                        <w:rPr>
                          <w:rStyle w:val="TabllenText"/>
                          <w:color w:val="878787"/>
                          <w:lang w:val="en-GB"/>
                        </w:rPr>
                        <w:t>Responsible</w:t>
                      </w:r>
                      <w:r w:rsidRPr="001471A3">
                        <w:rPr>
                          <w:rStyle w:val="TabllenText"/>
                          <w:color w:val="878787"/>
                          <w:lang w:val="en-GB"/>
                        </w:rPr>
                        <w:t xml:space="preserve"> for budget preparation</w:t>
                      </w:r>
                    </w:p>
                    <w:p w14:paraId="01FFAC01" w14:textId="77777777" w:rsidR="001471A3" w:rsidRPr="001471A3" w:rsidRDefault="001471A3" w:rsidP="001471A3">
                      <w:pPr>
                        <w:pStyle w:val="ListParagraph"/>
                        <w:numPr>
                          <w:ilvl w:val="0"/>
                          <w:numId w:val="1"/>
                        </w:numPr>
                        <w:rPr>
                          <w:rStyle w:val="TabllenText"/>
                          <w:color w:val="878787"/>
                          <w:kern w:val="0"/>
                          <w:lang w:val="en-GB"/>
                        </w:rPr>
                      </w:pPr>
                      <w:r w:rsidRPr="001471A3">
                        <w:rPr>
                          <w:rStyle w:val="TabllenText"/>
                          <w:color w:val="878787"/>
                          <w:lang w:val="en-GB"/>
                        </w:rPr>
                        <w:t>Further development of controlling processes, especially the development of a KPI system</w:t>
                      </w:r>
                    </w:p>
                    <w:p w14:paraId="2262B434" w14:textId="77777777" w:rsidR="001471A3" w:rsidRPr="001471A3" w:rsidRDefault="001471A3" w:rsidP="001471A3">
                      <w:pPr>
                        <w:pStyle w:val="ListParagraph"/>
                        <w:numPr>
                          <w:ilvl w:val="0"/>
                          <w:numId w:val="1"/>
                        </w:numPr>
                        <w:rPr>
                          <w:rStyle w:val="TabllenText"/>
                          <w:color w:val="878787"/>
                          <w:kern w:val="0"/>
                          <w:lang w:val="en-GB"/>
                        </w:rPr>
                      </w:pPr>
                      <w:r w:rsidRPr="001471A3">
                        <w:rPr>
                          <w:rStyle w:val="TabllenText"/>
                          <w:color w:val="878787"/>
                          <w:lang w:val="en-GB"/>
                        </w:rPr>
                        <w:t>Independent preparation of ad-hoc analyses</w:t>
                      </w:r>
                    </w:p>
                    <w:p w14:paraId="4E92F507" w14:textId="77777777" w:rsidR="001471A3" w:rsidRPr="001471A3" w:rsidRDefault="001471A3" w:rsidP="001471A3">
                      <w:pPr>
                        <w:pStyle w:val="ListParagraph"/>
                        <w:numPr>
                          <w:ilvl w:val="0"/>
                          <w:numId w:val="1"/>
                        </w:numPr>
                        <w:rPr>
                          <w:rStyle w:val="TabllenText"/>
                          <w:color w:val="878787"/>
                          <w:kern w:val="0"/>
                          <w:lang w:val="en-GB"/>
                        </w:rPr>
                      </w:pPr>
                      <w:r w:rsidRPr="001471A3">
                        <w:rPr>
                          <w:rStyle w:val="TabllenText"/>
                          <w:color w:val="878787"/>
                          <w:lang w:val="en-GB"/>
                        </w:rPr>
                        <w:t>Participation in exciting projects in the field of accounting</w:t>
                      </w:r>
                    </w:p>
                    <w:p w14:paraId="15075B6E" w14:textId="640929BC" w:rsidR="001471A3" w:rsidRPr="001471A3" w:rsidRDefault="001471A3" w:rsidP="001471A3">
                      <w:pPr>
                        <w:pStyle w:val="ListParagraph"/>
                        <w:numPr>
                          <w:ilvl w:val="0"/>
                          <w:numId w:val="1"/>
                        </w:numPr>
                        <w:rPr>
                          <w:rStyle w:val="TabllenText"/>
                          <w:color w:val="878787"/>
                          <w:kern w:val="0"/>
                          <w:lang w:val="en-GB"/>
                        </w:rPr>
                      </w:pPr>
                      <w:r w:rsidRPr="001471A3">
                        <w:rPr>
                          <w:rStyle w:val="TabllenText"/>
                          <w:color w:val="878787"/>
                          <w:lang w:val="en-GB"/>
                        </w:rPr>
                        <w:t>Close exchange with internal stakeholders, e.g., reports to department heads</w:t>
                      </w:r>
                    </w:p>
                    <w:p w14:paraId="36C6BC81" w14:textId="77777777" w:rsidR="00396881" w:rsidRPr="001471A3" w:rsidRDefault="00396881" w:rsidP="00396881">
                      <w:pPr>
                        <w:pStyle w:val="EinfAbs"/>
                        <w:tabs>
                          <w:tab w:val="left" w:pos="227"/>
                        </w:tabs>
                        <w:suppressAutoHyphens/>
                        <w:ind w:left="-142"/>
                        <w:rPr>
                          <w:rFonts w:ascii="Century Gothic" w:hAnsi="Century Gothic" w:cs="Century Gothic"/>
                          <w:sz w:val="16"/>
                          <w:szCs w:val="16"/>
                          <w:lang w:val="en-GB"/>
                        </w:rPr>
                      </w:pPr>
                    </w:p>
                    <w:p w14:paraId="4D4F19AB" w14:textId="0E9EAB55" w:rsidR="00396881" w:rsidRPr="00C13304" w:rsidRDefault="001471A3" w:rsidP="0088755E">
                      <w:pPr>
                        <w:pStyle w:val="EinfAbs"/>
                        <w:suppressAutoHyphens/>
                        <w:spacing w:line="240" w:lineRule="auto"/>
                        <w:ind w:left="-142"/>
                        <w:rPr>
                          <w:rFonts w:ascii="Century Gothic" w:hAnsi="Century Gothic" w:cs="Century Gothic"/>
                          <w:b/>
                          <w:bCs/>
                          <w:caps/>
                          <w:spacing w:val="24"/>
                        </w:rPr>
                      </w:pPr>
                      <w:r>
                        <w:rPr>
                          <w:rFonts w:ascii="Century Gothic" w:hAnsi="Century Gothic" w:cs="Century Gothic"/>
                          <w:b/>
                          <w:bCs/>
                          <w:caps/>
                          <w:spacing w:val="24"/>
                        </w:rPr>
                        <w:t>How to apply</w:t>
                      </w:r>
                    </w:p>
                    <w:p w14:paraId="105F0DB2" w14:textId="6E7EED19" w:rsidR="006237AD" w:rsidRPr="006237AD" w:rsidRDefault="00396881" w:rsidP="006237AD">
                      <w:pPr>
                        <w:pStyle w:val="EinfAbs"/>
                        <w:tabs>
                          <w:tab w:val="left" w:pos="227"/>
                        </w:tabs>
                        <w:suppressAutoHyphens/>
                        <w:ind w:left="-142"/>
                        <w:rPr>
                          <w:rFonts w:ascii="Century Gothic" w:hAnsi="Century Gothic" w:cs="Century Gothic"/>
                          <w:color w:val="878787"/>
                          <w:sz w:val="16"/>
                          <w:szCs w:val="16"/>
                          <w:lang w:val="en-AT"/>
                        </w:rPr>
                      </w:pPr>
                      <w:r w:rsidRPr="001471A3">
                        <w:rPr>
                          <w:rFonts w:ascii="Century Gothic" w:hAnsi="Century Gothic" w:cs="Century Gothic"/>
                          <w:b/>
                          <w:bCs/>
                          <w:caps/>
                          <w:spacing w:val="24"/>
                          <w:lang w:val="en-GB"/>
                        </w:rPr>
                        <w:br/>
                      </w:r>
                      <w:r w:rsidR="001471A3" w:rsidRPr="001471A3">
                        <w:rPr>
                          <w:rFonts w:ascii="Century Gothic" w:hAnsi="Century Gothic" w:cs="Century Gothic"/>
                          <w:color w:val="878787"/>
                          <w:sz w:val="16"/>
                          <w:szCs w:val="16"/>
                          <w:lang w:val="en-AT"/>
                        </w:rPr>
                        <w:t>If you find yourself in the described position, possess the required qualifications, and are looking for an exciting new challenge, we look forward to receiving your detailed application at</w:t>
                      </w:r>
                      <w:r w:rsidR="001471A3">
                        <w:rPr>
                          <w:rFonts w:ascii="Century Gothic" w:hAnsi="Century Gothic" w:cs="Century Gothic"/>
                          <w:color w:val="878787"/>
                          <w:sz w:val="16"/>
                          <w:szCs w:val="16"/>
                          <w:lang w:val="en-AT"/>
                        </w:rPr>
                        <w:t xml:space="preserve"> </w:t>
                      </w:r>
                      <w:r w:rsidR="001471A3" w:rsidRPr="001471A3">
                        <w:rPr>
                          <w:rFonts w:ascii="Century Gothic" w:hAnsi="Century Gothic" w:cs="Century Gothic"/>
                          <w:b/>
                          <w:bCs/>
                          <w:color w:val="878787"/>
                          <w:sz w:val="16"/>
                          <w:szCs w:val="16"/>
                          <w:lang w:val="en-AT"/>
                        </w:rPr>
                        <w:t>c.brandstetter@avconjet.at</w:t>
                      </w:r>
                    </w:p>
                    <w:p w14:paraId="19F87E95" w14:textId="57582EB1" w:rsidR="001F5E00" w:rsidRPr="001471A3" w:rsidRDefault="001471A3" w:rsidP="006237AD">
                      <w:pPr>
                        <w:pStyle w:val="EinfAbs"/>
                        <w:tabs>
                          <w:tab w:val="left" w:pos="227"/>
                        </w:tabs>
                        <w:suppressAutoHyphens/>
                        <w:ind w:left="-142"/>
                        <w:rPr>
                          <w:rFonts w:ascii="Century Gothic" w:hAnsi="Century Gothic" w:cs="Century Gothic"/>
                          <w:color w:val="878787"/>
                          <w:sz w:val="16"/>
                          <w:szCs w:val="16"/>
                          <w:lang w:val="en-GB"/>
                        </w:rPr>
                      </w:pPr>
                      <w:r w:rsidRPr="001471A3">
                        <w:rPr>
                          <w:rFonts w:ascii="Century Gothic" w:hAnsi="Century Gothic" w:cs="Century Gothic"/>
                          <w:color w:val="878787"/>
                          <w:sz w:val="16"/>
                          <w:szCs w:val="16"/>
                          <w:lang w:val="en-GB"/>
                        </w:rPr>
                        <w:t>Please make sure to include the job title "</w:t>
                      </w:r>
                      <w:r w:rsidRPr="001471A3">
                        <w:rPr>
                          <w:rFonts w:ascii="Century Gothic" w:hAnsi="Century Gothic" w:cs="Century Gothic"/>
                          <w:b/>
                          <w:bCs/>
                          <w:color w:val="878787"/>
                          <w:sz w:val="16"/>
                          <w:szCs w:val="16"/>
                          <w:lang w:val="en-GB"/>
                        </w:rPr>
                        <w:t>Senior Controller</w:t>
                      </w:r>
                      <w:r w:rsidRPr="001471A3">
                        <w:rPr>
                          <w:rFonts w:ascii="Century Gothic" w:hAnsi="Century Gothic" w:cs="Century Gothic"/>
                          <w:color w:val="878787"/>
                          <w:sz w:val="16"/>
                          <w:szCs w:val="16"/>
                          <w:lang w:val="en-GB"/>
                        </w:rPr>
                        <w:t>" in the subject line of your email.</w:t>
                      </w:r>
                    </w:p>
                    <w:p w14:paraId="25AF80E7" w14:textId="77777777" w:rsidR="001471A3" w:rsidRDefault="001471A3" w:rsidP="006237AD">
                      <w:pPr>
                        <w:pStyle w:val="EinfAbs"/>
                        <w:tabs>
                          <w:tab w:val="left" w:pos="227"/>
                        </w:tabs>
                        <w:suppressAutoHyphens/>
                        <w:ind w:left="-142"/>
                        <w:rPr>
                          <w:rFonts w:ascii="Century Gothic" w:hAnsi="Century Gothic" w:cs="Century Gothic"/>
                          <w:color w:val="878787"/>
                          <w:sz w:val="16"/>
                          <w:szCs w:val="16"/>
                          <w:lang w:val="en-AT"/>
                        </w:rPr>
                      </w:pPr>
                    </w:p>
                    <w:p w14:paraId="09D79765" w14:textId="2D8213B4" w:rsidR="006237AD" w:rsidRPr="006237AD" w:rsidRDefault="001471A3" w:rsidP="006237AD">
                      <w:pPr>
                        <w:pStyle w:val="EinfAbs"/>
                        <w:tabs>
                          <w:tab w:val="left" w:pos="227"/>
                        </w:tabs>
                        <w:suppressAutoHyphens/>
                        <w:ind w:left="-142"/>
                        <w:rPr>
                          <w:rFonts w:ascii="Century Gothic" w:hAnsi="Century Gothic" w:cs="Century Gothic"/>
                          <w:color w:val="878787"/>
                          <w:sz w:val="16"/>
                          <w:szCs w:val="16"/>
                          <w:lang w:val="en-AT"/>
                        </w:rPr>
                      </w:pPr>
                      <w:r w:rsidRPr="001471A3">
                        <w:rPr>
                          <w:rFonts w:ascii="Century Gothic" w:hAnsi="Century Gothic" w:cs="Century Gothic"/>
                          <w:color w:val="878787"/>
                          <w:sz w:val="16"/>
                          <w:szCs w:val="16"/>
                          <w:lang w:val="en-GB"/>
                        </w:rPr>
                        <w:t>If you have any questions, Ms. Brandstetter is available at</w:t>
                      </w:r>
                      <w:r>
                        <w:rPr>
                          <w:rFonts w:ascii="Century Gothic" w:hAnsi="Century Gothic" w:cs="Century Gothic"/>
                          <w:color w:val="878787"/>
                          <w:sz w:val="16"/>
                          <w:szCs w:val="16"/>
                          <w:lang w:val="en-GB"/>
                        </w:rPr>
                        <w:t xml:space="preserve"> </w:t>
                      </w:r>
                      <w:r w:rsidRPr="001471A3">
                        <w:rPr>
                          <w:rFonts w:ascii="Century Gothic" w:hAnsi="Century Gothic" w:cs="Century Gothic"/>
                          <w:b/>
                          <w:bCs/>
                          <w:color w:val="878787"/>
                          <w:sz w:val="16"/>
                          <w:szCs w:val="16"/>
                          <w:lang w:val="en-GB"/>
                        </w:rPr>
                        <w:t>+43 676 83211 449</w:t>
                      </w:r>
                    </w:p>
                    <w:p w14:paraId="35D0238D" w14:textId="2ED7A3FB" w:rsidR="00396881" w:rsidRPr="001471A3" w:rsidRDefault="00396881" w:rsidP="006237AD">
                      <w:pPr>
                        <w:pStyle w:val="EinfAbs"/>
                        <w:tabs>
                          <w:tab w:val="left" w:pos="227"/>
                        </w:tabs>
                        <w:suppressAutoHyphens/>
                        <w:ind w:left="-142"/>
                        <w:rPr>
                          <w:rFonts w:ascii="Century Gothic" w:hAnsi="Century Gothic" w:cs="Century Gothic"/>
                          <w:color w:val="878787"/>
                          <w:sz w:val="16"/>
                          <w:szCs w:val="16"/>
                          <w:lang w:val="en-GB"/>
                        </w:rPr>
                      </w:pPr>
                    </w:p>
                  </w:txbxContent>
                </v:textbox>
                <w10:wrap anchorx="margin"/>
              </v:shape>
            </w:pict>
          </mc:Fallback>
        </mc:AlternateContent>
      </w:r>
      <w:r w:rsidR="001E0EB4">
        <w:rPr>
          <w:noProof/>
          <w:lang w:val="en-US"/>
        </w:rPr>
        <w:drawing>
          <wp:anchor distT="0" distB="0" distL="114300" distR="114300" simplePos="0" relativeHeight="251658240" behindDoc="1" locked="0" layoutInCell="1" allowOverlap="1" wp14:anchorId="035B305E" wp14:editId="3AE3B580">
            <wp:simplePos x="0" y="0"/>
            <wp:positionH relativeFrom="column">
              <wp:posOffset>-911225</wp:posOffset>
            </wp:positionH>
            <wp:positionV relativeFrom="paragraph">
              <wp:posOffset>175260</wp:posOffset>
            </wp:positionV>
            <wp:extent cx="7566025" cy="8649970"/>
            <wp:effectExtent l="0" t="0" r="0" b="0"/>
            <wp:wrapNone/>
            <wp:docPr id="104441149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411494" name="Grafik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9182"/>
                    <a:stretch/>
                  </pic:blipFill>
                  <pic:spPr bwMode="auto">
                    <a:xfrm>
                      <a:off x="0" y="0"/>
                      <a:ext cx="7566025" cy="86499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458C3" w:rsidRPr="00CD78B0">
        <w:rPr>
          <w:noProof/>
          <w:lang w:val="en-US"/>
        </w:rPr>
        <mc:AlternateContent>
          <mc:Choice Requires="wps">
            <w:drawing>
              <wp:anchor distT="45720" distB="45720" distL="114300" distR="114300" simplePos="0" relativeHeight="251662336" behindDoc="1" locked="0" layoutInCell="1" allowOverlap="1" wp14:anchorId="3765F2D8" wp14:editId="47AB6144">
                <wp:simplePos x="0" y="0"/>
                <wp:positionH relativeFrom="margin">
                  <wp:posOffset>3335655</wp:posOffset>
                </wp:positionH>
                <wp:positionV relativeFrom="paragraph">
                  <wp:posOffset>2587500</wp:posOffset>
                </wp:positionV>
                <wp:extent cx="2972435" cy="6242685"/>
                <wp:effectExtent l="0" t="0" r="0" b="6985"/>
                <wp:wrapNone/>
                <wp:docPr id="107744800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2435" cy="6242685"/>
                        </a:xfrm>
                        <a:prstGeom prst="rect">
                          <a:avLst/>
                        </a:prstGeom>
                        <a:solidFill>
                          <a:srgbClr val="FFFFFF"/>
                        </a:solidFill>
                        <a:ln w="9525">
                          <a:noFill/>
                          <a:miter lim="800000"/>
                          <a:headEnd/>
                          <a:tailEnd/>
                        </a:ln>
                      </wps:spPr>
                      <wps:txbx>
                        <w:txbxContent>
                          <w:p w14:paraId="71E865B1" w14:textId="002A86D9" w:rsidR="00080D31" w:rsidRPr="008305B9" w:rsidRDefault="00080D31" w:rsidP="00422892">
                            <w:pPr>
                              <w:spacing w:line="276" w:lineRule="auto"/>
                              <w:ind w:left="-142"/>
                              <w:rPr>
                                <w:rFonts w:ascii="Century Gothic" w:hAnsi="Century Gothic" w:cs="Century Gothic"/>
                                <w:color w:val="878787"/>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65F2D8" id="_x0000_s1030" type="#_x0000_t202" style="position:absolute;margin-left:262.65pt;margin-top:203.75pt;width:234.05pt;height:491.55pt;z-index:-2516541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" stroked="f">
                <v:textbox style="mso-fit-shape-to-text:t">
                  <w:txbxContent>
                    <w:p w14:paraId="71E865B1" w14:textId="002A86D9" w:rsidR="00080D31" w:rsidRPr="008305B9" w:rsidRDefault="00080D31" w:rsidP="00422892">
                      <w:pPr>
                        <w:spacing w:line="276" w:lineRule="auto"/>
                        <w:ind w:left="-142"/>
                        <w:rPr>
                          <w:rFonts w:ascii="Century Gothic" w:hAnsi="Century Gothic" w:cs="Century Gothic"/>
                          <w:color w:val="878787"/>
                          <w:sz w:val="16"/>
                          <w:szCs w:val="16"/>
                        </w:rPr>
                      </w:pPr>
                    </w:p>
                  </w:txbxContent>
                </v:textbox>
                <w10:wrap anchorx="margin"/>
              </v:shape>
            </w:pict>
          </mc:Fallback>
        </mc:AlternateContent>
      </w:r>
    </w:p>
    <w:sectPr w:rsidR="003A32AA" w:rsidRPr="003A32AA" w:rsidSect="002E39E2">
      <w:headerReference w:type="default" r:id="rId15"/>
      <w:pgSz w:w="11906" w:h="16838"/>
      <w:pgMar w:top="1417" w:right="991"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AC7E9" w14:textId="77777777" w:rsidR="009641F6" w:rsidRDefault="009641F6" w:rsidP="003E2A33">
      <w:pPr>
        <w:spacing w:after="0" w:line="240" w:lineRule="auto"/>
      </w:pPr>
      <w:r>
        <w:separator/>
      </w:r>
    </w:p>
  </w:endnote>
  <w:endnote w:type="continuationSeparator" w:id="0">
    <w:p w14:paraId="636B4FB8" w14:textId="77777777" w:rsidR="009641F6" w:rsidRDefault="009641F6" w:rsidP="003E2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62D38" w14:textId="77777777" w:rsidR="009641F6" w:rsidRDefault="009641F6" w:rsidP="003E2A33">
      <w:pPr>
        <w:spacing w:after="0" w:line="240" w:lineRule="auto"/>
      </w:pPr>
      <w:r>
        <w:separator/>
      </w:r>
    </w:p>
  </w:footnote>
  <w:footnote w:type="continuationSeparator" w:id="0">
    <w:p w14:paraId="089461B5" w14:textId="77777777" w:rsidR="009641F6" w:rsidRDefault="009641F6" w:rsidP="003E2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FF0BA" w14:textId="675C89DC" w:rsidR="003E2A33" w:rsidRPr="003E2A33" w:rsidRDefault="00BC4F7D" w:rsidP="003E2A33">
    <w:pPr>
      <w:pStyle w:val="EinfAbs"/>
      <w:suppressAutoHyphens/>
      <w:ind w:right="-567"/>
      <w:rPr>
        <w:rFonts w:ascii="Century Gothic" w:hAnsi="Century Gothic" w:cs="Century Gothic"/>
        <w:caps/>
        <w:color w:val="B1B1B0"/>
        <w:spacing w:val="16"/>
        <w:sz w:val="16"/>
        <w:szCs w:val="16"/>
        <w:lang w:val="en-US"/>
      </w:rPr>
    </w:pPr>
    <w:r w:rsidRPr="003E2A33">
      <w:rPr>
        <w:rFonts w:ascii="Century Gothic" w:hAnsi="Century Gothic" w:cs="Century Gothic"/>
        <w:caps/>
        <w:noProof/>
        <w:color w:val="B1B1B0"/>
        <w:spacing w:val="16"/>
        <w:sz w:val="16"/>
        <w:szCs w:val="16"/>
        <w:lang w:val="en-US"/>
      </w:rPr>
      <mc:AlternateContent>
        <mc:Choice Requires="wps">
          <w:drawing>
            <wp:anchor distT="45720" distB="45720" distL="114300" distR="114300" simplePos="0" relativeHeight="251660288" behindDoc="1" locked="0" layoutInCell="1" allowOverlap="1" wp14:anchorId="209B8344" wp14:editId="42FD2DC4">
              <wp:simplePos x="0" y="0"/>
              <wp:positionH relativeFrom="column">
                <wp:posOffset>3727450</wp:posOffset>
              </wp:positionH>
              <wp:positionV relativeFrom="paragraph">
                <wp:posOffset>95885</wp:posOffset>
              </wp:positionV>
              <wp:extent cx="2360930" cy="1404620"/>
              <wp:effectExtent l="0" t="0" r="6985" b="635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67E9F2A" w14:textId="3182FDA5" w:rsidR="003E2A33" w:rsidRDefault="003E2A33" w:rsidP="008C0570">
                          <w:pPr>
                            <w:jc w:val="right"/>
                          </w:pPr>
                          <w:r w:rsidRPr="003E2A33">
                            <w:rPr>
                              <w:rFonts w:ascii="Century Gothic" w:hAnsi="Century Gothic" w:cs="Century Gothic"/>
                              <w:b/>
                              <w:bCs/>
                              <w:caps/>
                              <w:color w:val="B1B1B0"/>
                              <w:spacing w:val="16"/>
                              <w:sz w:val="16"/>
                              <w:szCs w:val="16"/>
                              <w:lang w:val="en-US"/>
                            </w:rPr>
                            <w:t xml:space="preserve">Job opening </w:t>
                          </w:r>
                          <w:r w:rsidRPr="003E2A33">
                            <w:rPr>
                              <w:rFonts w:ascii="Century Gothic" w:hAnsi="Century Gothic" w:cs="Century Gothic"/>
                              <w:caps/>
                              <w:color w:val="B1B1B0"/>
                              <w:spacing w:val="16"/>
                              <w:sz w:val="16"/>
                              <w:szCs w:val="16"/>
                              <w:lang w:val="en-US"/>
                            </w:rPr>
                            <w:t>– full-time, Vienna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09B8344" id="_x0000_t202" coordsize="21600,21600" o:spt="202" path="m,l,21600r21600,l21600,xe">
              <v:stroke joinstyle="miter"/>
              <v:path gradientshapeok="t" o:connecttype="rect"/>
            </v:shapetype>
            <v:shape id="_x0000_s1031" type="#_x0000_t202" style="position:absolute;margin-left:293.5pt;margin-top:7.55pt;width:185.9pt;height:110.6pt;z-index:-2516561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" stroked="f">
              <v:textbox style="mso-fit-shape-to-text:t">
                <w:txbxContent>
                  <w:p w14:paraId="467E9F2A" w14:textId="3182FDA5" w:rsidR="003E2A33" w:rsidRDefault="003E2A33" w:rsidP="008C0570">
                    <w:pPr>
                      <w:jc w:val="right"/>
                    </w:pPr>
                    <w:r w:rsidRPr="003E2A33">
                      <w:rPr>
                        <w:rFonts w:ascii="Century Gothic" w:hAnsi="Century Gothic" w:cs="Century Gothic"/>
                        <w:b/>
                        <w:bCs/>
                        <w:caps/>
                        <w:color w:val="B1B1B0"/>
                        <w:spacing w:val="16"/>
                        <w:sz w:val="16"/>
                        <w:szCs w:val="16"/>
                        <w:lang w:val="en-US"/>
                      </w:rPr>
                      <w:t xml:space="preserve">Job opening </w:t>
                    </w:r>
                    <w:r w:rsidRPr="003E2A33">
                      <w:rPr>
                        <w:rFonts w:ascii="Century Gothic" w:hAnsi="Century Gothic" w:cs="Century Gothic"/>
                        <w:caps/>
                        <w:color w:val="B1B1B0"/>
                        <w:spacing w:val="16"/>
                        <w:sz w:val="16"/>
                        <w:szCs w:val="16"/>
                        <w:lang w:val="en-US"/>
                      </w:rPr>
                      <w:t>– full-time, Vienna</w:t>
                    </w:r>
                  </w:p>
                </w:txbxContent>
              </v:textbox>
            </v:shape>
          </w:pict>
        </mc:Fallback>
      </mc:AlternateContent>
    </w:r>
    <w:r w:rsidR="00560D36">
      <w:rPr>
        <w:noProof/>
      </w:rPr>
      <w:drawing>
        <wp:anchor distT="0" distB="0" distL="114300" distR="114300" simplePos="0" relativeHeight="251658240" behindDoc="1" locked="0" layoutInCell="1" allowOverlap="1" wp14:anchorId="2E6397BE" wp14:editId="6421B661">
          <wp:simplePos x="0" y="0"/>
          <wp:positionH relativeFrom="column">
            <wp:posOffset>-267970</wp:posOffset>
          </wp:positionH>
          <wp:positionV relativeFrom="paragraph">
            <wp:posOffset>165583</wp:posOffset>
          </wp:positionV>
          <wp:extent cx="1815488" cy="447480"/>
          <wp:effectExtent l="0" t="0" r="0" b="0"/>
          <wp:wrapNone/>
          <wp:docPr id="1970999943" name="Grafik 1970999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358350"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15488" cy="447480"/>
                  </a:xfrm>
                  <a:prstGeom prst="rect">
                    <a:avLst/>
                  </a:prstGeom>
                </pic:spPr>
              </pic:pic>
            </a:graphicData>
          </a:graphic>
          <wp14:sizeRelH relativeFrom="margin">
            <wp14:pctWidth>0</wp14:pctWidth>
          </wp14:sizeRelH>
          <wp14:sizeRelV relativeFrom="margin">
            <wp14:pctHeight>0</wp14:pctHeight>
          </wp14:sizeRelV>
        </wp:anchor>
      </w:drawing>
    </w:r>
  </w:p>
  <w:p w14:paraId="742584CE" w14:textId="70063F85" w:rsidR="003E2A33" w:rsidRPr="003E2A33" w:rsidRDefault="003E2A33" w:rsidP="003E2A33">
    <w:pPr>
      <w:pStyle w:val="Header"/>
      <w:tabs>
        <w:tab w:val="clear" w:pos="4536"/>
        <w:tab w:val="clear" w:pos="9072"/>
        <w:tab w:val="left" w:pos="8085"/>
      </w:tabs>
      <w:ind w:left="-567"/>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A421F"/>
    <w:multiLevelType w:val="hybridMultilevel"/>
    <w:tmpl w:val="B930084E"/>
    <w:lvl w:ilvl="0" w:tplc="20000001">
      <w:start w:val="1"/>
      <w:numFmt w:val="bullet"/>
      <w:lvlText w:val=""/>
      <w:lvlJc w:val="left"/>
      <w:pPr>
        <w:ind w:left="578" w:hanging="360"/>
      </w:pPr>
      <w:rPr>
        <w:rFonts w:ascii="Symbol" w:hAnsi="Symbol" w:hint="default"/>
      </w:rPr>
    </w:lvl>
    <w:lvl w:ilvl="1" w:tplc="20000003" w:tentative="1">
      <w:start w:val="1"/>
      <w:numFmt w:val="bullet"/>
      <w:lvlText w:val="o"/>
      <w:lvlJc w:val="left"/>
      <w:pPr>
        <w:ind w:left="1298" w:hanging="360"/>
      </w:pPr>
      <w:rPr>
        <w:rFonts w:ascii="Courier New" w:hAnsi="Courier New" w:cs="Courier New" w:hint="default"/>
      </w:rPr>
    </w:lvl>
    <w:lvl w:ilvl="2" w:tplc="20000005" w:tentative="1">
      <w:start w:val="1"/>
      <w:numFmt w:val="bullet"/>
      <w:lvlText w:val=""/>
      <w:lvlJc w:val="left"/>
      <w:pPr>
        <w:ind w:left="2018" w:hanging="360"/>
      </w:pPr>
      <w:rPr>
        <w:rFonts w:ascii="Wingdings" w:hAnsi="Wingdings" w:hint="default"/>
      </w:rPr>
    </w:lvl>
    <w:lvl w:ilvl="3" w:tplc="20000001" w:tentative="1">
      <w:start w:val="1"/>
      <w:numFmt w:val="bullet"/>
      <w:lvlText w:val=""/>
      <w:lvlJc w:val="left"/>
      <w:pPr>
        <w:ind w:left="2738" w:hanging="360"/>
      </w:pPr>
      <w:rPr>
        <w:rFonts w:ascii="Symbol" w:hAnsi="Symbol" w:hint="default"/>
      </w:rPr>
    </w:lvl>
    <w:lvl w:ilvl="4" w:tplc="20000003" w:tentative="1">
      <w:start w:val="1"/>
      <w:numFmt w:val="bullet"/>
      <w:lvlText w:val="o"/>
      <w:lvlJc w:val="left"/>
      <w:pPr>
        <w:ind w:left="3458" w:hanging="360"/>
      </w:pPr>
      <w:rPr>
        <w:rFonts w:ascii="Courier New" w:hAnsi="Courier New" w:cs="Courier New" w:hint="default"/>
      </w:rPr>
    </w:lvl>
    <w:lvl w:ilvl="5" w:tplc="20000005" w:tentative="1">
      <w:start w:val="1"/>
      <w:numFmt w:val="bullet"/>
      <w:lvlText w:val=""/>
      <w:lvlJc w:val="left"/>
      <w:pPr>
        <w:ind w:left="4178" w:hanging="360"/>
      </w:pPr>
      <w:rPr>
        <w:rFonts w:ascii="Wingdings" w:hAnsi="Wingdings" w:hint="default"/>
      </w:rPr>
    </w:lvl>
    <w:lvl w:ilvl="6" w:tplc="20000001" w:tentative="1">
      <w:start w:val="1"/>
      <w:numFmt w:val="bullet"/>
      <w:lvlText w:val=""/>
      <w:lvlJc w:val="left"/>
      <w:pPr>
        <w:ind w:left="4898" w:hanging="360"/>
      </w:pPr>
      <w:rPr>
        <w:rFonts w:ascii="Symbol" w:hAnsi="Symbol" w:hint="default"/>
      </w:rPr>
    </w:lvl>
    <w:lvl w:ilvl="7" w:tplc="20000003" w:tentative="1">
      <w:start w:val="1"/>
      <w:numFmt w:val="bullet"/>
      <w:lvlText w:val="o"/>
      <w:lvlJc w:val="left"/>
      <w:pPr>
        <w:ind w:left="5618" w:hanging="360"/>
      </w:pPr>
      <w:rPr>
        <w:rFonts w:ascii="Courier New" w:hAnsi="Courier New" w:cs="Courier New" w:hint="default"/>
      </w:rPr>
    </w:lvl>
    <w:lvl w:ilvl="8" w:tplc="20000005" w:tentative="1">
      <w:start w:val="1"/>
      <w:numFmt w:val="bullet"/>
      <w:lvlText w:val=""/>
      <w:lvlJc w:val="left"/>
      <w:pPr>
        <w:ind w:left="6338" w:hanging="360"/>
      </w:pPr>
      <w:rPr>
        <w:rFonts w:ascii="Wingdings" w:hAnsi="Wingdings" w:hint="default"/>
      </w:rPr>
    </w:lvl>
  </w:abstractNum>
  <w:num w:numId="1" w16cid:durableId="1551839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EC6"/>
    <w:rsid w:val="00080D31"/>
    <w:rsid w:val="00082912"/>
    <w:rsid w:val="000F1293"/>
    <w:rsid w:val="001471A3"/>
    <w:rsid w:val="00150A3F"/>
    <w:rsid w:val="00185933"/>
    <w:rsid w:val="00190230"/>
    <w:rsid w:val="001D0E42"/>
    <w:rsid w:val="001E0EB4"/>
    <w:rsid w:val="001E40C9"/>
    <w:rsid w:val="001F5E00"/>
    <w:rsid w:val="00232AB6"/>
    <w:rsid w:val="00237395"/>
    <w:rsid w:val="002D3D51"/>
    <w:rsid w:val="002E39E2"/>
    <w:rsid w:val="00324DC2"/>
    <w:rsid w:val="00396881"/>
    <w:rsid w:val="003A32AA"/>
    <w:rsid w:val="003D69A1"/>
    <w:rsid w:val="003E2A33"/>
    <w:rsid w:val="003F5ADC"/>
    <w:rsid w:val="00422892"/>
    <w:rsid w:val="0048104F"/>
    <w:rsid w:val="004B3F80"/>
    <w:rsid w:val="004B7054"/>
    <w:rsid w:val="004C7080"/>
    <w:rsid w:val="004E4359"/>
    <w:rsid w:val="004F3C0B"/>
    <w:rsid w:val="00511EB0"/>
    <w:rsid w:val="0051206F"/>
    <w:rsid w:val="00560D36"/>
    <w:rsid w:val="005B50F4"/>
    <w:rsid w:val="005F5447"/>
    <w:rsid w:val="006237AD"/>
    <w:rsid w:val="006340B0"/>
    <w:rsid w:val="00646B64"/>
    <w:rsid w:val="00670747"/>
    <w:rsid w:val="007546BC"/>
    <w:rsid w:val="007D052E"/>
    <w:rsid w:val="007D5EFC"/>
    <w:rsid w:val="007F1053"/>
    <w:rsid w:val="007F7132"/>
    <w:rsid w:val="007F7A35"/>
    <w:rsid w:val="008305B9"/>
    <w:rsid w:val="0088755E"/>
    <w:rsid w:val="00897E91"/>
    <w:rsid w:val="008C0570"/>
    <w:rsid w:val="008D6D40"/>
    <w:rsid w:val="00904030"/>
    <w:rsid w:val="00913F7B"/>
    <w:rsid w:val="00913FAF"/>
    <w:rsid w:val="00921994"/>
    <w:rsid w:val="0094031C"/>
    <w:rsid w:val="009641F6"/>
    <w:rsid w:val="009A1D4B"/>
    <w:rsid w:val="009E5EDC"/>
    <w:rsid w:val="00A02130"/>
    <w:rsid w:val="00A44FEF"/>
    <w:rsid w:val="00A96EC6"/>
    <w:rsid w:val="00B714AA"/>
    <w:rsid w:val="00B838AA"/>
    <w:rsid w:val="00BA410A"/>
    <w:rsid w:val="00BB55ED"/>
    <w:rsid w:val="00BC4F7D"/>
    <w:rsid w:val="00C13304"/>
    <w:rsid w:val="00C24D5E"/>
    <w:rsid w:val="00CC5C02"/>
    <w:rsid w:val="00CD78B0"/>
    <w:rsid w:val="00CE20CC"/>
    <w:rsid w:val="00D03C5C"/>
    <w:rsid w:val="00DA7BCD"/>
    <w:rsid w:val="00DE2B1D"/>
    <w:rsid w:val="00DE5A3B"/>
    <w:rsid w:val="00E458C3"/>
    <w:rsid w:val="00E82032"/>
    <w:rsid w:val="00EE32FB"/>
    <w:rsid w:val="00EE605E"/>
    <w:rsid w:val="00EF11A9"/>
    <w:rsid w:val="00F21BD7"/>
    <w:rsid w:val="00F6480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6466B"/>
  <w15:chartTrackingRefBased/>
  <w15:docId w15:val="{B1872DE3-5AA0-4E43-9857-E9857DA6D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A33"/>
    <w:pPr>
      <w:tabs>
        <w:tab w:val="center" w:pos="4536"/>
        <w:tab w:val="right" w:pos="9072"/>
      </w:tabs>
      <w:spacing w:after="0" w:line="240" w:lineRule="auto"/>
    </w:pPr>
  </w:style>
  <w:style w:type="character" w:customStyle="1" w:styleId="HeaderChar">
    <w:name w:val="Header Char"/>
    <w:basedOn w:val="DefaultParagraphFont"/>
    <w:link w:val="Header"/>
    <w:uiPriority w:val="99"/>
    <w:rsid w:val="003E2A33"/>
  </w:style>
  <w:style w:type="paragraph" w:styleId="Footer">
    <w:name w:val="footer"/>
    <w:basedOn w:val="Normal"/>
    <w:link w:val="FooterChar"/>
    <w:uiPriority w:val="99"/>
    <w:unhideWhenUsed/>
    <w:rsid w:val="003E2A33"/>
    <w:pPr>
      <w:tabs>
        <w:tab w:val="center" w:pos="4536"/>
        <w:tab w:val="right" w:pos="9072"/>
      </w:tabs>
      <w:spacing w:after="0" w:line="240" w:lineRule="auto"/>
    </w:pPr>
  </w:style>
  <w:style w:type="character" w:customStyle="1" w:styleId="FooterChar">
    <w:name w:val="Footer Char"/>
    <w:basedOn w:val="DefaultParagraphFont"/>
    <w:link w:val="Footer"/>
    <w:uiPriority w:val="99"/>
    <w:rsid w:val="003E2A33"/>
  </w:style>
  <w:style w:type="paragraph" w:customStyle="1" w:styleId="EinfAbs">
    <w:name w:val="[Einf. Abs.]"/>
    <w:basedOn w:val="Normal"/>
    <w:uiPriority w:val="99"/>
    <w:rsid w:val="003E2A33"/>
    <w:pPr>
      <w:autoSpaceDE w:val="0"/>
      <w:autoSpaceDN w:val="0"/>
      <w:adjustRightInd w:val="0"/>
      <w:spacing w:after="0" w:line="288" w:lineRule="auto"/>
      <w:textAlignment w:val="center"/>
    </w:pPr>
    <w:rPr>
      <w:rFonts w:ascii="Minion Pro" w:hAnsi="Minion Pro" w:cs="Minion Pro"/>
      <w:color w:val="000000"/>
      <w:kern w:val="0"/>
      <w:sz w:val="24"/>
      <w:szCs w:val="24"/>
      <w:lang w:val="de-DE"/>
    </w:rPr>
  </w:style>
  <w:style w:type="character" w:customStyle="1" w:styleId="TabllenText">
    <w:name w:val="Tabllen Text"/>
    <w:uiPriority w:val="99"/>
    <w:rsid w:val="00396881"/>
    <w:rPr>
      <w:rFonts w:ascii="Century Gothic" w:hAnsi="Century Gothic" w:cs="Century Gothic"/>
      <w:color w:val="B1B1B0"/>
      <w:sz w:val="18"/>
      <w:szCs w:val="18"/>
    </w:rPr>
  </w:style>
  <w:style w:type="paragraph" w:styleId="ListParagraph">
    <w:name w:val="List Paragraph"/>
    <w:basedOn w:val="Normal"/>
    <w:uiPriority w:val="34"/>
    <w:qFormat/>
    <w:rsid w:val="001471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965099">
      <w:bodyDiv w:val="1"/>
      <w:marLeft w:val="0"/>
      <w:marRight w:val="0"/>
      <w:marTop w:val="0"/>
      <w:marBottom w:val="0"/>
      <w:divBdr>
        <w:top w:val="none" w:sz="0" w:space="0" w:color="auto"/>
        <w:left w:val="none" w:sz="0" w:space="0" w:color="auto"/>
        <w:bottom w:val="none" w:sz="0" w:space="0" w:color="auto"/>
        <w:right w:val="none" w:sz="0" w:space="0" w:color="auto"/>
      </w:divBdr>
    </w:div>
    <w:div w:id="680856444">
      <w:bodyDiv w:val="1"/>
      <w:marLeft w:val="0"/>
      <w:marRight w:val="0"/>
      <w:marTop w:val="0"/>
      <w:marBottom w:val="0"/>
      <w:divBdr>
        <w:top w:val="none" w:sz="0" w:space="0" w:color="auto"/>
        <w:left w:val="none" w:sz="0" w:space="0" w:color="auto"/>
        <w:bottom w:val="none" w:sz="0" w:space="0" w:color="auto"/>
        <w:right w:val="none" w:sz="0" w:space="0" w:color="auto"/>
      </w:divBdr>
    </w:div>
    <w:div w:id="727993538">
      <w:bodyDiv w:val="1"/>
      <w:marLeft w:val="0"/>
      <w:marRight w:val="0"/>
      <w:marTop w:val="0"/>
      <w:marBottom w:val="0"/>
      <w:divBdr>
        <w:top w:val="none" w:sz="0" w:space="0" w:color="auto"/>
        <w:left w:val="none" w:sz="0" w:space="0" w:color="auto"/>
        <w:bottom w:val="none" w:sz="0" w:space="0" w:color="auto"/>
        <w:right w:val="none" w:sz="0" w:space="0" w:color="auto"/>
      </w:divBdr>
    </w:div>
    <w:div w:id="159011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sv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9.svg"/><Relationship Id="rId1" Type="http://schemas.openxmlformats.org/officeDocument/2006/relationships/image" Target="media/image8.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639FA-06CD-408D-895A-07B04B3DD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Words>
  <Characters>12</Characters>
  <Application>Microsoft Office Word</Application>
  <DocSecurity>0</DocSecurity>
  <Lines>1</Lines>
  <Paragraphs>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Syn_Design3</dc:creator>
  <cp:keywords/>
  <dc:description/>
  <cp:lastModifiedBy>Shaun Murray</cp:lastModifiedBy>
  <cp:revision>5</cp:revision>
  <cp:lastPrinted>2023-07-24T11:26:00Z</cp:lastPrinted>
  <dcterms:created xsi:type="dcterms:W3CDTF">2025-04-02T14:34:00Z</dcterms:created>
  <dcterms:modified xsi:type="dcterms:W3CDTF">2025-04-02T14:41:00Z</dcterms:modified>
</cp:coreProperties>
</file>